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7484" w:rsidRPr="00E554F1" w:rsidRDefault="00DC093E" w:rsidP="00947484">
      <w:pPr>
        <w:ind w:left="53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8466A">
        <w:rPr>
          <w:rFonts w:ascii="Times New Roman" w:hAnsi="Times New Roman" w:cs="Times New Roman"/>
          <w:sz w:val="28"/>
          <w:szCs w:val="28"/>
        </w:rPr>
        <w:t>риложение</w:t>
      </w:r>
      <w:r>
        <w:rPr>
          <w:rFonts w:ascii="Times New Roman" w:hAnsi="Times New Roman" w:cs="Times New Roman"/>
          <w:sz w:val="28"/>
          <w:szCs w:val="28"/>
        </w:rPr>
        <w:t xml:space="preserve"> 3</w:t>
      </w:r>
    </w:p>
    <w:p w:rsidR="00947484" w:rsidRPr="00E554F1" w:rsidRDefault="00947484" w:rsidP="00947484">
      <w:pPr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p w:rsidR="00947484" w:rsidRPr="00E554F1" w:rsidRDefault="00947484" w:rsidP="00947484">
      <w:pPr>
        <w:ind w:left="5387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УТВЕРЖДЕН</w:t>
      </w:r>
      <w:r w:rsidR="002D0586" w:rsidRPr="00E554F1">
        <w:rPr>
          <w:rFonts w:ascii="Times New Roman" w:hAnsi="Times New Roman" w:cs="Times New Roman"/>
          <w:sz w:val="28"/>
          <w:szCs w:val="28"/>
        </w:rPr>
        <w:t>А</w:t>
      </w:r>
    </w:p>
    <w:p w:rsidR="00947484" w:rsidRPr="00E554F1" w:rsidRDefault="00947484" w:rsidP="00947484">
      <w:pPr>
        <w:ind w:left="5387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r w:rsidR="002D0586" w:rsidRPr="00E554F1">
        <w:rPr>
          <w:rFonts w:ascii="Times New Roman" w:hAnsi="Times New Roman" w:cs="Times New Roman"/>
          <w:sz w:val="28"/>
          <w:szCs w:val="28"/>
        </w:rPr>
        <w:t xml:space="preserve">Отрадо-Ольгинского сельского </w:t>
      </w:r>
      <w:bookmarkStart w:id="0" w:name="_GoBack"/>
      <w:bookmarkEnd w:id="0"/>
      <w:r w:rsidRPr="00E554F1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</w:p>
    <w:p w:rsidR="00491115" w:rsidRDefault="00491115" w:rsidP="00491115">
      <w:pPr>
        <w:ind w:left="5387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  <w:u w:val="single"/>
        </w:rPr>
        <w:t>08.07.2024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  <w:u w:val="single"/>
        </w:rPr>
        <w:t>65</w:t>
      </w:r>
    </w:p>
    <w:p w:rsidR="00947484" w:rsidRPr="00E554F1" w:rsidRDefault="00947484" w:rsidP="00FA7EC2">
      <w:pPr>
        <w:pStyle w:val="ae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7484" w:rsidRPr="00E554F1" w:rsidRDefault="00947484" w:rsidP="00FA7EC2">
      <w:pPr>
        <w:pStyle w:val="ae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7EC2" w:rsidRPr="00FC3D6E" w:rsidRDefault="00FA7EC2" w:rsidP="00FA7EC2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  <w:r w:rsidRPr="00FC3D6E">
        <w:rPr>
          <w:rFonts w:ascii="Times New Roman" w:hAnsi="Times New Roman" w:cs="Times New Roman"/>
          <w:sz w:val="28"/>
          <w:szCs w:val="28"/>
        </w:rPr>
        <w:t>ТИПОВАЯ ФОРМА</w:t>
      </w:r>
    </w:p>
    <w:p w:rsidR="00FC3D6E" w:rsidRDefault="00FA7EC2" w:rsidP="00FA7EC2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  <w:r w:rsidRPr="00FC3D6E">
        <w:rPr>
          <w:rFonts w:ascii="Times New Roman" w:hAnsi="Times New Roman" w:cs="Times New Roman"/>
          <w:sz w:val="28"/>
          <w:szCs w:val="28"/>
        </w:rPr>
        <w:t xml:space="preserve">договора о предоставлении права на размещение </w:t>
      </w:r>
    </w:p>
    <w:p w:rsidR="00FC3D6E" w:rsidRDefault="00FA7EC2" w:rsidP="00FC3D6E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  <w:r w:rsidRPr="00FC3D6E">
        <w:rPr>
          <w:rFonts w:ascii="Times New Roman" w:hAnsi="Times New Roman" w:cs="Times New Roman"/>
          <w:sz w:val="28"/>
          <w:szCs w:val="28"/>
        </w:rPr>
        <w:t>нестационарного</w:t>
      </w:r>
      <w:r w:rsidR="00FC3D6E">
        <w:rPr>
          <w:rFonts w:ascii="Times New Roman" w:hAnsi="Times New Roman" w:cs="Times New Roman"/>
          <w:sz w:val="28"/>
          <w:szCs w:val="28"/>
        </w:rPr>
        <w:t xml:space="preserve"> торгового объекта на территории</w:t>
      </w:r>
    </w:p>
    <w:p w:rsidR="00FC3D6E" w:rsidRDefault="002D0586" w:rsidP="00FC3D6E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  <w:r w:rsidRPr="00FC3D6E">
        <w:rPr>
          <w:rFonts w:ascii="Times New Roman" w:hAnsi="Times New Roman" w:cs="Times New Roman"/>
          <w:sz w:val="28"/>
          <w:szCs w:val="28"/>
        </w:rPr>
        <w:t xml:space="preserve">Отрадо-Ольгинского сельского </w:t>
      </w:r>
      <w:r w:rsidR="00FA7EC2" w:rsidRPr="00FC3D6E">
        <w:rPr>
          <w:rFonts w:ascii="Times New Roman" w:hAnsi="Times New Roman" w:cs="Times New Roman"/>
          <w:sz w:val="28"/>
          <w:szCs w:val="28"/>
        </w:rPr>
        <w:t>поселения</w:t>
      </w:r>
    </w:p>
    <w:p w:rsidR="00FA7EC2" w:rsidRPr="00FC3D6E" w:rsidRDefault="00FA7EC2" w:rsidP="00FC3D6E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  <w:r w:rsidRPr="00FC3D6E">
        <w:rPr>
          <w:rFonts w:ascii="Times New Roman" w:hAnsi="Times New Roman" w:cs="Times New Roman"/>
          <w:sz w:val="28"/>
          <w:szCs w:val="28"/>
        </w:rPr>
        <w:t>Гулькевичского района</w:t>
      </w:r>
    </w:p>
    <w:p w:rsidR="00FA7EC2" w:rsidRPr="00E554F1" w:rsidRDefault="00FA7EC2" w:rsidP="00FA7EC2">
      <w:pPr>
        <w:pStyle w:val="ae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7EC2" w:rsidRPr="00E554F1" w:rsidRDefault="00FA7EC2" w:rsidP="00FA7EC2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ДОГОВОР № _____</w:t>
      </w:r>
    </w:p>
    <w:p w:rsidR="00FC3D6E" w:rsidRDefault="00FA7EC2" w:rsidP="00FA7EC2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о предоставлении прав</w:t>
      </w:r>
      <w:r w:rsidR="00FC3D6E">
        <w:rPr>
          <w:rFonts w:ascii="Times New Roman" w:hAnsi="Times New Roman" w:cs="Times New Roman"/>
          <w:sz w:val="28"/>
          <w:szCs w:val="28"/>
        </w:rPr>
        <w:t>а на размещение нестационарного</w:t>
      </w:r>
    </w:p>
    <w:p w:rsidR="00FC3D6E" w:rsidRDefault="00FA7EC2" w:rsidP="00FA7EC2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 xml:space="preserve">торгового объекта на территории </w:t>
      </w:r>
      <w:r w:rsidR="002D0586" w:rsidRPr="00E554F1">
        <w:rPr>
          <w:rFonts w:ascii="Times New Roman" w:hAnsi="Times New Roman" w:cs="Times New Roman"/>
          <w:sz w:val="28"/>
          <w:szCs w:val="28"/>
        </w:rPr>
        <w:t>Отрадо-Оль</w:t>
      </w:r>
      <w:r w:rsidR="00FC3D6E">
        <w:rPr>
          <w:rFonts w:ascii="Times New Roman" w:hAnsi="Times New Roman" w:cs="Times New Roman"/>
          <w:sz w:val="28"/>
          <w:szCs w:val="28"/>
        </w:rPr>
        <w:t>гинского</w:t>
      </w:r>
    </w:p>
    <w:p w:rsidR="00FA7EC2" w:rsidRPr="00E554F1" w:rsidRDefault="002D0586" w:rsidP="00FC3D6E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FA7EC2" w:rsidRPr="00E554F1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</w:p>
    <w:p w:rsidR="00FA7EC2" w:rsidRPr="00E554F1" w:rsidRDefault="00FA7EC2" w:rsidP="00FA7EC2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</w:p>
    <w:p w:rsidR="00FA7EC2" w:rsidRPr="00E554F1" w:rsidRDefault="002D0586" w:rsidP="00FA7EC2">
      <w:pPr>
        <w:pStyle w:val="ae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 xml:space="preserve">с.Отрадо-Ольгинское             </w:t>
      </w:r>
      <w:r w:rsidR="00FA7EC2" w:rsidRPr="00E554F1">
        <w:rPr>
          <w:rFonts w:ascii="Times New Roman" w:hAnsi="Times New Roman" w:cs="Times New Roman"/>
          <w:sz w:val="28"/>
          <w:szCs w:val="28"/>
        </w:rPr>
        <w:t xml:space="preserve">      </w:t>
      </w:r>
      <w:r w:rsidRPr="00E554F1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A7EC2" w:rsidRPr="00E554F1">
        <w:rPr>
          <w:rFonts w:ascii="Times New Roman" w:hAnsi="Times New Roman" w:cs="Times New Roman"/>
          <w:sz w:val="28"/>
          <w:szCs w:val="28"/>
        </w:rPr>
        <w:t xml:space="preserve">    </w:t>
      </w:r>
      <w:r w:rsidR="00D15570" w:rsidRPr="00E554F1">
        <w:rPr>
          <w:rFonts w:ascii="Times New Roman" w:hAnsi="Times New Roman" w:cs="Times New Roman"/>
          <w:sz w:val="28"/>
          <w:szCs w:val="28"/>
        </w:rPr>
        <w:t xml:space="preserve"> </w:t>
      </w:r>
      <w:r w:rsidR="00E27853" w:rsidRPr="00E554F1">
        <w:rPr>
          <w:rFonts w:ascii="Times New Roman" w:hAnsi="Times New Roman" w:cs="Times New Roman"/>
          <w:sz w:val="28"/>
          <w:szCs w:val="28"/>
        </w:rPr>
        <w:t xml:space="preserve"> </w:t>
      </w:r>
      <w:r w:rsidRPr="00E554F1">
        <w:rPr>
          <w:rFonts w:ascii="Times New Roman" w:hAnsi="Times New Roman" w:cs="Times New Roman"/>
          <w:sz w:val="28"/>
          <w:szCs w:val="28"/>
        </w:rPr>
        <w:t xml:space="preserve">      </w:t>
      </w:r>
      <w:r w:rsidR="00E27853" w:rsidRPr="00E554F1">
        <w:rPr>
          <w:rFonts w:ascii="Times New Roman" w:hAnsi="Times New Roman" w:cs="Times New Roman"/>
          <w:sz w:val="28"/>
          <w:szCs w:val="28"/>
        </w:rPr>
        <w:t xml:space="preserve">       </w:t>
      </w:r>
      <w:r w:rsidRPr="00E554F1">
        <w:rPr>
          <w:rFonts w:ascii="Times New Roman" w:hAnsi="Times New Roman" w:cs="Times New Roman"/>
          <w:sz w:val="28"/>
          <w:szCs w:val="28"/>
        </w:rPr>
        <w:t>«______» ____________20__</w:t>
      </w:r>
      <w:r w:rsidR="00FA7EC2" w:rsidRPr="00E554F1">
        <w:rPr>
          <w:rFonts w:ascii="Times New Roman" w:hAnsi="Times New Roman" w:cs="Times New Roman"/>
          <w:sz w:val="28"/>
          <w:szCs w:val="28"/>
        </w:rPr>
        <w:t>г</w:t>
      </w:r>
      <w:r w:rsidRPr="00E554F1">
        <w:rPr>
          <w:rFonts w:ascii="Times New Roman" w:hAnsi="Times New Roman" w:cs="Times New Roman"/>
          <w:sz w:val="28"/>
          <w:szCs w:val="28"/>
        </w:rPr>
        <w:t>.</w:t>
      </w:r>
    </w:p>
    <w:p w:rsidR="00FA7EC2" w:rsidRPr="00E554F1" w:rsidRDefault="00FA7EC2" w:rsidP="00FA7EC2">
      <w:pPr>
        <w:pStyle w:val="ae"/>
        <w:rPr>
          <w:rFonts w:ascii="Times New Roman" w:hAnsi="Times New Roman" w:cs="Times New Roman"/>
          <w:sz w:val="28"/>
          <w:szCs w:val="28"/>
        </w:rPr>
      </w:pPr>
    </w:p>
    <w:p w:rsidR="00FA7EC2" w:rsidRPr="00E554F1" w:rsidRDefault="00FA7EC2" w:rsidP="0016348B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2D0586" w:rsidRPr="00E554F1">
        <w:rPr>
          <w:rFonts w:ascii="Times New Roman" w:hAnsi="Times New Roman" w:cs="Times New Roman"/>
          <w:sz w:val="28"/>
          <w:szCs w:val="28"/>
        </w:rPr>
        <w:t xml:space="preserve">Отрадо-Ольгинского сельского </w:t>
      </w:r>
      <w:r w:rsidRPr="00E554F1">
        <w:rPr>
          <w:rFonts w:ascii="Times New Roman" w:hAnsi="Times New Roman" w:cs="Times New Roman"/>
          <w:sz w:val="28"/>
          <w:szCs w:val="28"/>
        </w:rPr>
        <w:t xml:space="preserve">поселения Гулькевичского района, именуемая в дальнейшем «Администрация», в лице главы </w:t>
      </w:r>
      <w:r w:rsidR="002D0586" w:rsidRPr="00E554F1">
        <w:rPr>
          <w:rFonts w:ascii="Times New Roman" w:hAnsi="Times New Roman" w:cs="Times New Roman"/>
          <w:sz w:val="28"/>
          <w:szCs w:val="28"/>
        </w:rPr>
        <w:t xml:space="preserve">Отрадо-Ольгинского сельского </w:t>
      </w:r>
      <w:r w:rsidRPr="00E554F1">
        <w:rPr>
          <w:rFonts w:ascii="Times New Roman" w:hAnsi="Times New Roman" w:cs="Times New Roman"/>
          <w:sz w:val="28"/>
          <w:szCs w:val="28"/>
        </w:rPr>
        <w:t>поселения Гулькевичского района, _______________________________________________________</w:t>
      </w:r>
      <w:r w:rsidR="00E27853" w:rsidRPr="00E554F1">
        <w:rPr>
          <w:rFonts w:ascii="Times New Roman" w:hAnsi="Times New Roman" w:cs="Times New Roman"/>
          <w:sz w:val="28"/>
          <w:szCs w:val="28"/>
        </w:rPr>
        <w:t>__</w:t>
      </w:r>
      <w:r w:rsidRPr="00E554F1">
        <w:rPr>
          <w:rFonts w:ascii="Times New Roman" w:hAnsi="Times New Roman" w:cs="Times New Roman"/>
          <w:sz w:val="28"/>
          <w:szCs w:val="28"/>
        </w:rPr>
        <w:t>___________</w:t>
      </w:r>
    </w:p>
    <w:p w:rsidR="00FA7EC2" w:rsidRDefault="00FA7EC2" w:rsidP="00FA7EC2">
      <w:pPr>
        <w:pStyle w:val="ae"/>
        <w:jc w:val="center"/>
        <w:rPr>
          <w:rFonts w:ascii="Times New Roman" w:hAnsi="Times New Roman" w:cs="Times New Roman"/>
          <w:sz w:val="20"/>
          <w:szCs w:val="20"/>
        </w:rPr>
      </w:pPr>
      <w:r w:rsidRPr="00E554F1">
        <w:rPr>
          <w:rFonts w:ascii="Times New Roman" w:hAnsi="Times New Roman" w:cs="Times New Roman"/>
          <w:sz w:val="20"/>
          <w:szCs w:val="20"/>
        </w:rPr>
        <w:t>Ф.И.О</w:t>
      </w:r>
    </w:p>
    <w:p w:rsidR="00FC3D6E" w:rsidRPr="00E554F1" w:rsidRDefault="00FC3D6E" w:rsidP="00FA7EC2">
      <w:pPr>
        <w:pStyle w:val="ae"/>
        <w:jc w:val="center"/>
        <w:rPr>
          <w:rFonts w:ascii="Times New Roman" w:hAnsi="Times New Roman" w:cs="Times New Roman"/>
          <w:sz w:val="20"/>
          <w:szCs w:val="20"/>
        </w:rPr>
      </w:pPr>
    </w:p>
    <w:p w:rsidR="00FA7EC2" w:rsidRPr="00E554F1" w:rsidRDefault="00FA7EC2" w:rsidP="00FA7EC2">
      <w:pPr>
        <w:pStyle w:val="ae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 xml:space="preserve">действующего на основании Устава, с одной стороны, и </w:t>
      </w:r>
    </w:p>
    <w:p w:rsidR="00FA7EC2" w:rsidRPr="00E554F1" w:rsidRDefault="00FA7EC2" w:rsidP="00FA7EC2">
      <w:pPr>
        <w:pStyle w:val="ae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  <w:r w:rsidR="00E27853" w:rsidRPr="00E554F1">
        <w:rPr>
          <w:rFonts w:ascii="Times New Roman" w:hAnsi="Times New Roman" w:cs="Times New Roman"/>
          <w:sz w:val="28"/>
          <w:szCs w:val="28"/>
        </w:rPr>
        <w:t>__</w:t>
      </w:r>
      <w:r w:rsidRPr="00E554F1">
        <w:rPr>
          <w:rFonts w:ascii="Times New Roman" w:hAnsi="Times New Roman" w:cs="Times New Roman"/>
          <w:sz w:val="28"/>
          <w:szCs w:val="28"/>
        </w:rPr>
        <w:t>____________,</w:t>
      </w:r>
    </w:p>
    <w:p w:rsidR="00FA7EC2" w:rsidRPr="00E554F1" w:rsidRDefault="00FA7EC2" w:rsidP="00FA7EC2">
      <w:pPr>
        <w:pStyle w:val="ae"/>
        <w:jc w:val="center"/>
        <w:rPr>
          <w:rFonts w:ascii="Times New Roman" w:hAnsi="Times New Roman" w:cs="Times New Roman"/>
          <w:sz w:val="20"/>
          <w:szCs w:val="20"/>
        </w:rPr>
      </w:pPr>
      <w:r w:rsidRPr="00E554F1">
        <w:rPr>
          <w:rFonts w:ascii="Times New Roman" w:hAnsi="Times New Roman" w:cs="Times New Roman"/>
          <w:sz w:val="20"/>
          <w:szCs w:val="20"/>
        </w:rPr>
        <w:t>(наименование организации, Ф.И.О. индивидуального предпринимателя, физического лица)</w:t>
      </w:r>
    </w:p>
    <w:p w:rsidR="00FA7EC2" w:rsidRPr="00E554F1" w:rsidRDefault="00FA7EC2" w:rsidP="00FA7EC2">
      <w:pPr>
        <w:pStyle w:val="ae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FA7EC2" w:rsidRPr="00E554F1" w:rsidRDefault="00FA7EC2" w:rsidP="00FA7EC2">
      <w:pPr>
        <w:pStyle w:val="ae"/>
        <w:jc w:val="center"/>
        <w:rPr>
          <w:rFonts w:ascii="Times New Roman" w:hAnsi="Times New Roman" w:cs="Times New Roman"/>
          <w:sz w:val="20"/>
          <w:szCs w:val="20"/>
        </w:rPr>
      </w:pPr>
      <w:r w:rsidRPr="00E554F1">
        <w:rPr>
          <w:rFonts w:ascii="Times New Roman" w:hAnsi="Times New Roman" w:cs="Times New Roman"/>
          <w:sz w:val="20"/>
          <w:szCs w:val="20"/>
        </w:rPr>
        <w:t>должность</w:t>
      </w:r>
    </w:p>
    <w:p w:rsidR="00FA7EC2" w:rsidRPr="00E554F1" w:rsidRDefault="00FA7EC2" w:rsidP="00FA7EC2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действующего на основании ___________________________________________</w:t>
      </w:r>
    </w:p>
    <w:p w:rsidR="00FA7EC2" w:rsidRPr="00E554F1" w:rsidRDefault="00FA7EC2" w:rsidP="00FA7EC2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именуемый в дальнейшем «Участник», с другой стороны, а вместе именуемые «Стороны» заключили настоящий договор (далее - Договор) о нижеследующем:</w:t>
      </w:r>
    </w:p>
    <w:p w:rsidR="00D15570" w:rsidRPr="00E554F1" w:rsidRDefault="00D15570" w:rsidP="00FA7EC2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</w:p>
    <w:p w:rsidR="00FA7EC2" w:rsidRPr="00E554F1" w:rsidRDefault="00FA7EC2" w:rsidP="00FA7EC2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1. Предмет Договора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1.1. Администрация в соответствии с решением конкурсной комиссии на право заключения договора о предоставлении права на размещение нестационарного торгового объекта, нестационарного объекта по оказанию услуг на земельном участке, находящемся в муниципальной собственности либо государственная собственность на который не разграничена (про</w:t>
      </w:r>
      <w:r w:rsidR="002D0586" w:rsidRPr="00E554F1">
        <w:rPr>
          <w:rFonts w:ascii="Times New Roman" w:hAnsi="Times New Roman" w:cs="Times New Roman"/>
          <w:sz w:val="28"/>
          <w:szCs w:val="28"/>
        </w:rPr>
        <w:t>токол от «___» ___________ 20__ г. № ___</w:t>
      </w:r>
      <w:r w:rsidRPr="00E554F1">
        <w:rPr>
          <w:rFonts w:ascii="Times New Roman" w:hAnsi="Times New Roman" w:cs="Times New Roman"/>
          <w:sz w:val="28"/>
          <w:szCs w:val="28"/>
        </w:rPr>
        <w:t xml:space="preserve">) по итогам конкурса предоставляет Участнику право на размещение нестационарного торгового объекта, </w:t>
      </w:r>
      <w:r w:rsidRPr="00E554F1">
        <w:rPr>
          <w:rFonts w:ascii="Times New Roman" w:hAnsi="Times New Roman" w:cs="Times New Roman"/>
          <w:sz w:val="28"/>
          <w:szCs w:val="28"/>
        </w:rPr>
        <w:lastRenderedPageBreak/>
        <w:t>нестационарного объекта по оказанию услуг на земельном участке, находящемся в муниципальной собственности либо государственная собственность на который не разграничена, характеристики которого указаны в пункте 1.2 настоящего Договора (далее – Объект), в соответствии с предложением по внешнему виду нестационарного торгового объекта, нестационарного торгового объекта по оказанию услуг эскизом (дизайн-проектом), являющимся приложением 1 к Договору, а Участник обязуется разместить Объект в соответствии с установленными действующим законодательством Российской Федерации требованиями и уплатить плату за его размещение в порядке и сроки, установленные Договором.</w:t>
      </w:r>
    </w:p>
    <w:p w:rsidR="00FA7EC2" w:rsidRPr="00E554F1" w:rsidRDefault="00FA7EC2" w:rsidP="00FA7EC2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1.2. Объект имеет следующие характеристики:</w:t>
      </w:r>
    </w:p>
    <w:p w:rsidR="00FA7EC2" w:rsidRPr="00E554F1" w:rsidRDefault="00FA7EC2" w:rsidP="00FA7EC2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место размещения Объекта:__________________________________________ ____________________________________________________________</w:t>
      </w:r>
      <w:r w:rsidR="00E27853" w:rsidRPr="00E554F1">
        <w:rPr>
          <w:rFonts w:ascii="Times New Roman" w:hAnsi="Times New Roman" w:cs="Times New Roman"/>
          <w:sz w:val="28"/>
          <w:szCs w:val="28"/>
        </w:rPr>
        <w:t>___</w:t>
      </w:r>
      <w:r w:rsidRPr="00E554F1">
        <w:rPr>
          <w:rFonts w:ascii="Times New Roman" w:hAnsi="Times New Roman" w:cs="Times New Roman"/>
          <w:sz w:val="28"/>
          <w:szCs w:val="28"/>
        </w:rPr>
        <w:t>_____;</w:t>
      </w:r>
    </w:p>
    <w:p w:rsidR="00FA7EC2" w:rsidRPr="00E554F1" w:rsidRDefault="00FA7EC2" w:rsidP="00FA7EC2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площадь земельного участка/Объекта ________________________</w:t>
      </w:r>
      <w:r w:rsidR="00E27853" w:rsidRPr="00E554F1">
        <w:rPr>
          <w:rFonts w:ascii="Times New Roman" w:hAnsi="Times New Roman" w:cs="Times New Roman"/>
          <w:sz w:val="28"/>
          <w:szCs w:val="28"/>
        </w:rPr>
        <w:t>____</w:t>
      </w:r>
      <w:r w:rsidR="00D15570" w:rsidRPr="00E554F1">
        <w:rPr>
          <w:rFonts w:ascii="Times New Roman" w:hAnsi="Times New Roman" w:cs="Times New Roman"/>
          <w:sz w:val="28"/>
          <w:szCs w:val="28"/>
        </w:rPr>
        <w:t>_______</w:t>
      </w:r>
      <w:r w:rsidRPr="00E554F1">
        <w:rPr>
          <w:rFonts w:ascii="Times New Roman" w:hAnsi="Times New Roman" w:cs="Times New Roman"/>
          <w:sz w:val="28"/>
          <w:szCs w:val="28"/>
        </w:rPr>
        <w:t>;</w:t>
      </w:r>
    </w:p>
    <w:p w:rsidR="00FA7EC2" w:rsidRPr="00E554F1" w:rsidRDefault="00FA7EC2" w:rsidP="00FA7EC2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период функционирования Объекта ____________________________</w:t>
      </w:r>
      <w:r w:rsidR="00E27853" w:rsidRPr="00E554F1">
        <w:rPr>
          <w:rFonts w:ascii="Times New Roman" w:hAnsi="Times New Roman" w:cs="Times New Roman"/>
          <w:sz w:val="28"/>
          <w:szCs w:val="28"/>
        </w:rPr>
        <w:t>____</w:t>
      </w:r>
      <w:r w:rsidR="00D15570" w:rsidRPr="00E554F1">
        <w:rPr>
          <w:rFonts w:ascii="Times New Roman" w:hAnsi="Times New Roman" w:cs="Times New Roman"/>
          <w:sz w:val="28"/>
          <w:szCs w:val="28"/>
        </w:rPr>
        <w:t>_____</w:t>
      </w:r>
      <w:r w:rsidRPr="00E554F1">
        <w:rPr>
          <w:rFonts w:ascii="Times New Roman" w:hAnsi="Times New Roman" w:cs="Times New Roman"/>
          <w:sz w:val="28"/>
          <w:szCs w:val="28"/>
        </w:rPr>
        <w:t>;</w:t>
      </w:r>
    </w:p>
    <w:p w:rsidR="00FA7EC2" w:rsidRPr="00E554F1" w:rsidRDefault="00FA7EC2" w:rsidP="00FA7EC2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специализация Объекта _________________________________</w:t>
      </w:r>
      <w:r w:rsidR="00E27853" w:rsidRPr="00E554F1">
        <w:rPr>
          <w:rFonts w:ascii="Times New Roman" w:hAnsi="Times New Roman" w:cs="Times New Roman"/>
          <w:sz w:val="28"/>
          <w:szCs w:val="28"/>
        </w:rPr>
        <w:t>___</w:t>
      </w:r>
      <w:r w:rsidR="00D15570" w:rsidRPr="00E554F1">
        <w:rPr>
          <w:rFonts w:ascii="Times New Roman" w:hAnsi="Times New Roman" w:cs="Times New Roman"/>
          <w:sz w:val="28"/>
          <w:szCs w:val="28"/>
        </w:rPr>
        <w:t>___________</w:t>
      </w:r>
      <w:r w:rsidRPr="00E554F1">
        <w:rPr>
          <w:rFonts w:ascii="Times New Roman" w:hAnsi="Times New Roman" w:cs="Times New Roman"/>
          <w:sz w:val="28"/>
          <w:szCs w:val="28"/>
        </w:rPr>
        <w:t>;</w:t>
      </w:r>
    </w:p>
    <w:p w:rsidR="00FA7EC2" w:rsidRPr="00E554F1" w:rsidRDefault="00FA7EC2" w:rsidP="00FA7EC2">
      <w:pPr>
        <w:pStyle w:val="ae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тип Объекта _____________________________________________</w:t>
      </w:r>
      <w:r w:rsidR="00E27853" w:rsidRPr="00E554F1">
        <w:rPr>
          <w:rFonts w:ascii="Times New Roman" w:hAnsi="Times New Roman" w:cs="Times New Roman"/>
          <w:sz w:val="28"/>
          <w:szCs w:val="28"/>
        </w:rPr>
        <w:t>___</w:t>
      </w:r>
      <w:r w:rsidR="00D15570" w:rsidRPr="00E554F1">
        <w:rPr>
          <w:rFonts w:ascii="Times New Roman" w:hAnsi="Times New Roman" w:cs="Times New Roman"/>
          <w:sz w:val="28"/>
          <w:szCs w:val="28"/>
        </w:rPr>
        <w:t>________</w:t>
      </w:r>
      <w:r w:rsidRPr="00E554F1">
        <w:rPr>
          <w:rFonts w:ascii="Times New Roman" w:hAnsi="Times New Roman" w:cs="Times New Roman"/>
          <w:sz w:val="28"/>
          <w:szCs w:val="28"/>
        </w:rPr>
        <w:t>_.</w:t>
      </w:r>
    </w:p>
    <w:p w:rsidR="00FA7EC2" w:rsidRPr="00E554F1" w:rsidRDefault="00FA7EC2" w:rsidP="00FA7EC2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1.3. Специализация Объекта является существенным условием настоящего Договора. Одностороннее изменение Участником специализации не допускается.</w:t>
      </w:r>
    </w:p>
    <w:p w:rsidR="00FA7EC2" w:rsidRPr="00E554F1" w:rsidRDefault="00FA7EC2" w:rsidP="00FA7EC2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1.4. Срок действия настоящего Договора установлен с «___» _</w:t>
      </w:r>
      <w:r w:rsidR="00FC3D6E">
        <w:rPr>
          <w:rFonts w:ascii="Times New Roman" w:hAnsi="Times New Roman" w:cs="Times New Roman"/>
          <w:sz w:val="28"/>
          <w:szCs w:val="28"/>
        </w:rPr>
        <w:t>________</w:t>
      </w:r>
      <w:r w:rsidRPr="00E554F1">
        <w:rPr>
          <w:rFonts w:ascii="Times New Roman" w:hAnsi="Times New Roman" w:cs="Times New Roman"/>
          <w:sz w:val="28"/>
          <w:szCs w:val="28"/>
        </w:rPr>
        <w:t xml:space="preserve"> 20___ г. по «___» ___________ 20__ г.</w:t>
      </w:r>
    </w:p>
    <w:p w:rsidR="00FA7EC2" w:rsidRPr="00E554F1" w:rsidRDefault="00FA7EC2" w:rsidP="00FA7EC2">
      <w:pPr>
        <w:pStyle w:val="ae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 xml:space="preserve">1.5. </w:t>
      </w:r>
      <w:r w:rsidRPr="00E554F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действия Договора, указанный в пункте 1.4 настоящего Договора, может быть продлен на тот же срок без проведения торгов.</w:t>
      </w:r>
    </w:p>
    <w:p w:rsidR="00FA7EC2" w:rsidRPr="00E554F1" w:rsidRDefault="00FA7EC2" w:rsidP="00FA7EC2">
      <w:pPr>
        <w:pStyle w:val="ae"/>
        <w:jc w:val="center"/>
        <w:rPr>
          <w:rFonts w:ascii="Times New Roman" w:hAnsi="Times New Roman" w:cs="Times New Roman"/>
          <w:sz w:val="28"/>
          <w:szCs w:val="28"/>
        </w:rPr>
      </w:pPr>
    </w:p>
    <w:p w:rsidR="00FA7EC2" w:rsidRPr="00E554F1" w:rsidRDefault="00FA7EC2" w:rsidP="00FA7EC2">
      <w:pPr>
        <w:jc w:val="center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2. Права и обязанности Сторон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2.1. Администрация имеет право: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2.1.1. В одностороннем порядке отказаться от исполнения Договора в случае: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нарушения сроков внесения платы за размещение Объекта, установленных Договором;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размещения Участником Объекта, не соответствующего характеристикам, указанным в пункте 1.2 Договора, и/или требованиям законодательства Российской Федерации;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не размещения Объекта в срок до 30 календарных дней с даты заключения Договора;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 xml:space="preserve">нарушения требований Правил благоустройства территории </w:t>
      </w:r>
      <w:r w:rsidR="002D0586" w:rsidRPr="00E554F1">
        <w:rPr>
          <w:rFonts w:ascii="Times New Roman" w:hAnsi="Times New Roman" w:cs="Times New Roman"/>
          <w:sz w:val="28"/>
          <w:szCs w:val="28"/>
        </w:rPr>
        <w:t xml:space="preserve">Отрадо-Ольгинского сельского </w:t>
      </w:r>
      <w:r w:rsidR="00DB54E7" w:rsidRPr="00E554F1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  <w:r w:rsidRPr="00E554F1">
        <w:rPr>
          <w:rFonts w:ascii="Times New Roman" w:hAnsi="Times New Roman" w:cs="Times New Roman"/>
          <w:sz w:val="28"/>
          <w:szCs w:val="28"/>
        </w:rPr>
        <w:t>, утвержденных в установленном порядке, при размещении и использовании Объекта и/или территории, занятой Объектом и/или необходимой для его размещения и/или использования;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однократного неисполнения Участником обязанностей, предусмотренных подпунктами 2.4.7, 2.4.8, 2.4.9, 2.4.10, 2.4.11 Договора;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lastRenderedPageBreak/>
        <w:t>двукратного неисполнения Участником обязанностей, предусмотренных подпунктами 2.4.5, 2.4.12, 2.4.13 Договора.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2.1.2. На беспрепятственный доступ на территорию земельного участка и Объекта с целью его осмотра на предмет соблюдения условий Договора и/или требований законодательства Российской Федерации.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2.1.3. В случае неисполнения или ненадлежащего исполнения Участником обязанностей, предусмотренных Договором, направлять Участнику письменное предупреждение о необходимости устранения выявленных нарушений условий Договора, с указанием срока их устранения.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2.1.4. Осуществлять иные права в соответствии с настоящим Договором и законодательством Российской Федерации.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2.2. Администрация обязана: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2.2.1. Не вмешиваться в хозяйственную деятельность Участника, если она не противоречит условиям Договора и законодательству Российской Федерации.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2.2.2. Выполнять иные обязательства, предусмотренные настоящим Договором.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2.3. Участник имеет право: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2.3.1. С соблюдением требований законодательства Российской Федерации и условий Договора пользоваться частью земельного участка, занятого Объектом, и/или территорией, необходимой для его размещения и/или использования.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2.3.2. Осуществлять иные права в соответствии с настоящим Договором и законодательством Российской Федерации.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2.4. Участник обязан: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2.4.1. Разместить Объект в соответствии с характеристиками, установленными пунктом 1.2 Договора и предложением по внешнему виду нестационарного торгового объекта, нестационарного объекта по оказанию услуг и прилегающей территории (эскизом, дизайн-проектом), являющимся приложением 1 к Договору, и требованиями законодательства Российской Федерации.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 xml:space="preserve">2.4.2. При размещении Объекта и его эксплуатации соблюдать условия Договора и требования законодательства Российской Федерации, в том числе требования Правил благоустройства территории </w:t>
      </w:r>
      <w:r w:rsidR="002D0586" w:rsidRPr="00E554F1">
        <w:rPr>
          <w:rFonts w:ascii="Times New Roman" w:hAnsi="Times New Roman" w:cs="Times New Roman"/>
          <w:sz w:val="28"/>
          <w:szCs w:val="28"/>
        </w:rPr>
        <w:t xml:space="preserve">Отрадо-Ольгинского сельского </w:t>
      </w:r>
      <w:r w:rsidRPr="00E554F1">
        <w:rPr>
          <w:rFonts w:ascii="Times New Roman" w:hAnsi="Times New Roman" w:cs="Times New Roman"/>
          <w:sz w:val="28"/>
          <w:szCs w:val="28"/>
        </w:rPr>
        <w:t xml:space="preserve">поселения Гулькевичского района. 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 xml:space="preserve">2.4.3. При использовании части земельного участка, занятого Объектом, и/или необходимой для его размещения и/или использования, соблюдать условия настоящего Договора и требования действующего законодательства Российской Федерации, в том числе требования Правил благоустройства территории </w:t>
      </w:r>
      <w:r w:rsidR="002D0586" w:rsidRPr="00E554F1">
        <w:rPr>
          <w:rFonts w:ascii="Times New Roman" w:hAnsi="Times New Roman" w:cs="Times New Roman"/>
          <w:sz w:val="28"/>
          <w:szCs w:val="28"/>
        </w:rPr>
        <w:t xml:space="preserve">Отрадо-Ольгинского сельского </w:t>
      </w:r>
      <w:r w:rsidRPr="00E554F1">
        <w:rPr>
          <w:rFonts w:ascii="Times New Roman" w:hAnsi="Times New Roman" w:cs="Times New Roman"/>
          <w:sz w:val="28"/>
          <w:szCs w:val="28"/>
        </w:rPr>
        <w:t>поселения Гулькевичского района.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 xml:space="preserve">2.4.4. В сроки, установленные Договором, вносить плату за размещение Объекта (без дополнительного выставления Администрацией счетов на оплату). 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 xml:space="preserve">2.4.5. По требованию Администрации представить копию платежных документов, подтверждающих внесение платы за размещение Объекта. 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lastRenderedPageBreak/>
        <w:t>2.4.6. В случае неисполнения или ненадлежащего исполнения своих обязательств по Договору уплатить Администрации неустойку в порядке, размере и сроки, установленные Договором.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2.4.7. Не препятствовать Администрации в осуществлении ею своих прав и обязанностей в соответствии с Договором и законодательством Российской Федерации.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2.4.8. Выполнять, согласно требованиям соответствующих служб, условия эксплуатации подземных и надземных коммуникаций, беспрепятственно допускать на используемую часть земельного участка соответствующие службы для производства работ, связанных с их ремонтом, обслуживанием и эксплуатацией, не допускать занятия, в том числе временными сооружениями, коридоров инженерных сетей и коммуникаций, проходящих через используемую часть земельного участка.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2.4.9. Не нарушать прав и законных интересов землепользователей смежных земельных участков и иных лиц, в том числе лиц, использующих данный земельный участок.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2.4.10. В случаях изменения наименования, юридического адреса, контактных телефонов, а также изменения банковских и иных реквизитов письменно уведомлять об этом Администрацию в течение двухнедельного срока с момента таких изменений.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2.4.11. Не допускать изменения характеристик Объекта, установленных пунктом 1.2 Договора.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2.4.12. Не производить переуступку прав по Договору либо передачу прав на Объект третьему лицу.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2.4.13. Обеспечить выполнение установленных законодательством Российской Федерации торговых, санитарных и противопожарных норм и правил организации работы Объекта и территории, необходимой для его размещения и/или использования.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2.4.14. Заключить договор на вывоз твердых коммунальных отходов в соответствии с Федеральным законом от 24 июня 1998 г. № 89-ФЗ «Об отходах производства и потребления», постановлением главы администрации (губернатора) Краснодарского края от 17 марта 2017 г. № 175 «Об утверждении нормативов накопления твердых коммунальных отходов в Краснодарском крае», за исключением НТО со специализациями «фотоуслуги с использованием селфимата», «услуги проката телескопа», «прокат смотрового бинокля».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 xml:space="preserve">2.4.15. Обеспечить постоянный уход за внешним видом и содержанием своих объектов: содержать в чистоте и порядке, производить благоустройство прилегающей территории в соответствии с Нормами и Правилами благоустройства </w:t>
      </w:r>
      <w:r w:rsidR="00D72840" w:rsidRPr="00E554F1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2D0586" w:rsidRPr="00E554F1">
        <w:rPr>
          <w:rFonts w:ascii="Times New Roman" w:hAnsi="Times New Roman" w:cs="Times New Roman"/>
          <w:sz w:val="28"/>
          <w:szCs w:val="28"/>
        </w:rPr>
        <w:t xml:space="preserve">Отрадо-Ольгинского сельского </w:t>
      </w:r>
      <w:r w:rsidRPr="00E554F1">
        <w:rPr>
          <w:rFonts w:ascii="Times New Roman" w:hAnsi="Times New Roman" w:cs="Times New Roman"/>
          <w:sz w:val="28"/>
          <w:szCs w:val="28"/>
        </w:rPr>
        <w:t>поселения Гулькевичского района.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2.4.16. Не допускается складирование товара, упаковок, мусора на элементах благоустройства и прилегающей к Объекту территории.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 xml:space="preserve">2.4.17. Транспортное обслуживание Объекта и загрузка их товарами не </w:t>
      </w:r>
      <w:r w:rsidRPr="00E554F1">
        <w:rPr>
          <w:rFonts w:ascii="Times New Roman" w:hAnsi="Times New Roman" w:cs="Times New Roman"/>
          <w:sz w:val="28"/>
          <w:szCs w:val="28"/>
        </w:rPr>
        <w:lastRenderedPageBreak/>
        <w:t>должны затруднять и снижать безопасность движения транспорта и пешеходов. Загрузка товарами Объекта может осуществляться в ночное</w:t>
      </w:r>
      <w:r w:rsidR="00D72840" w:rsidRPr="00E554F1">
        <w:rPr>
          <w:rFonts w:ascii="Times New Roman" w:hAnsi="Times New Roman" w:cs="Times New Roman"/>
          <w:sz w:val="28"/>
          <w:szCs w:val="28"/>
        </w:rPr>
        <w:t xml:space="preserve"> </w:t>
      </w:r>
      <w:r w:rsidRPr="00E554F1">
        <w:rPr>
          <w:rFonts w:ascii="Times New Roman" w:hAnsi="Times New Roman" w:cs="Times New Roman"/>
          <w:sz w:val="28"/>
          <w:szCs w:val="28"/>
        </w:rPr>
        <w:t xml:space="preserve">время, не нарушая тишину и покой граждан.  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2.4.18. Обеспечить постоянное наличие на Объекте и предъявление</w:t>
      </w:r>
      <w:r w:rsidR="00043261" w:rsidRPr="00E554F1">
        <w:rPr>
          <w:rFonts w:ascii="Times New Roman" w:hAnsi="Times New Roman" w:cs="Times New Roman"/>
          <w:sz w:val="28"/>
          <w:szCs w:val="28"/>
        </w:rPr>
        <w:t xml:space="preserve"> </w:t>
      </w:r>
      <w:r w:rsidRPr="00E554F1">
        <w:rPr>
          <w:rFonts w:ascii="Times New Roman" w:hAnsi="Times New Roman" w:cs="Times New Roman"/>
          <w:sz w:val="28"/>
          <w:szCs w:val="28"/>
        </w:rPr>
        <w:t>по требованию контрольно-надзорных органов следующих документов: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копии Договора с приложением;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копии трудового договора (в случае привлечения наемного работника);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информации для потребителя в соответствии с требованиями законодательства Российской Федерации о защите прав потребителей;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информации, подтверждающей источник поступления, качество и безопасность реализуемой продукции;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иных документов, размещение и (или) представление которых обязательно в силу законодательства Российской Федерации.</w:t>
      </w:r>
    </w:p>
    <w:p w:rsidR="00FA7EC2" w:rsidRPr="00E554F1" w:rsidRDefault="00221485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2.4.19</w:t>
      </w:r>
      <w:r w:rsidR="00FA7EC2" w:rsidRPr="00E554F1">
        <w:rPr>
          <w:rFonts w:ascii="Times New Roman" w:hAnsi="Times New Roman" w:cs="Times New Roman"/>
          <w:sz w:val="28"/>
          <w:szCs w:val="28"/>
        </w:rPr>
        <w:t>. В случае прекращения или расторжения Договора в течение</w:t>
      </w:r>
      <w:r w:rsidR="008F4444" w:rsidRPr="00E554F1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E554F1">
        <w:rPr>
          <w:rFonts w:ascii="Times New Roman" w:hAnsi="Times New Roman" w:cs="Times New Roman"/>
          <w:sz w:val="28"/>
          <w:szCs w:val="28"/>
        </w:rPr>
        <w:t xml:space="preserve"> </w:t>
      </w:r>
      <w:r w:rsidR="00FA7EC2" w:rsidRPr="00E554F1">
        <w:rPr>
          <w:rFonts w:ascii="Times New Roman" w:hAnsi="Times New Roman" w:cs="Times New Roman"/>
          <w:sz w:val="28"/>
          <w:szCs w:val="28"/>
        </w:rPr>
        <w:t>7 календарных дней с момента его прекращения или расторжения произвести демонтаж и вывоз Объекта, а также привести территорию, которая была занята Объектом и/или являлась необходимой для его размещения и/или использования, в первоначальное состояние с вывозом отходов и благоустройством соответствующей территории.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2.4.2</w:t>
      </w:r>
      <w:r w:rsidR="00221485" w:rsidRPr="00E554F1">
        <w:rPr>
          <w:rFonts w:ascii="Times New Roman" w:hAnsi="Times New Roman" w:cs="Times New Roman"/>
          <w:sz w:val="28"/>
          <w:szCs w:val="28"/>
        </w:rPr>
        <w:t>0</w:t>
      </w:r>
      <w:r w:rsidRPr="00E554F1">
        <w:rPr>
          <w:rFonts w:ascii="Times New Roman" w:hAnsi="Times New Roman" w:cs="Times New Roman"/>
          <w:sz w:val="28"/>
          <w:szCs w:val="28"/>
        </w:rPr>
        <w:t>. Подключение (технологическое присоединение) Объекта к сетям инженерно-технического обеспечения, равно как и заключение, исполнение (в том числе оплату предоставляемых услуг) по договорам на снабжение Объекта коммунальными услугами обеспечивается Участником самостоятельно за счет собственных средств.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2.4.2</w:t>
      </w:r>
      <w:r w:rsidR="00221485" w:rsidRPr="00E554F1">
        <w:rPr>
          <w:rFonts w:ascii="Times New Roman" w:hAnsi="Times New Roman" w:cs="Times New Roman"/>
          <w:sz w:val="28"/>
          <w:szCs w:val="28"/>
        </w:rPr>
        <w:t>1</w:t>
      </w:r>
      <w:r w:rsidRPr="00E554F1">
        <w:rPr>
          <w:rFonts w:ascii="Times New Roman" w:hAnsi="Times New Roman" w:cs="Times New Roman"/>
          <w:sz w:val="28"/>
          <w:szCs w:val="28"/>
        </w:rPr>
        <w:t>. Выполнять иные обязательства, предусмотренные настоящим Договором.</w:t>
      </w:r>
    </w:p>
    <w:p w:rsidR="00FA7EC2" w:rsidRPr="00E554F1" w:rsidRDefault="00FA7EC2" w:rsidP="00FA7EC2">
      <w:pPr>
        <w:jc w:val="center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3. Плата за размещение Объекта</w:t>
      </w:r>
    </w:p>
    <w:p w:rsidR="00FA7EC2" w:rsidRPr="00E554F1" w:rsidRDefault="00FA7EC2" w:rsidP="00FA7EC2">
      <w:pPr>
        <w:pStyle w:val="ConsPlusNonformat"/>
        <w:tabs>
          <w:tab w:val="left" w:pos="1706"/>
        </w:tabs>
        <w:ind w:firstLine="792"/>
        <w:jc w:val="center"/>
        <w:rPr>
          <w:rFonts w:ascii="Times New Roman" w:hAnsi="Times New Roman" w:cs="Times New Roman"/>
          <w:sz w:val="28"/>
          <w:szCs w:val="28"/>
        </w:rPr>
      </w:pPr>
    </w:p>
    <w:p w:rsidR="00FA7EC2" w:rsidRPr="00E554F1" w:rsidRDefault="00FA7EC2" w:rsidP="00FA7EC2">
      <w:pPr>
        <w:pStyle w:val="ConsPlusNonformat"/>
        <w:tabs>
          <w:tab w:val="left" w:pos="1706"/>
        </w:tabs>
        <w:ind w:firstLine="792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 xml:space="preserve">3.1 Размер платы за размещение Объекта составляет __________ рублей в месяц. </w:t>
      </w:r>
    </w:p>
    <w:p w:rsidR="00121C9B" w:rsidRPr="00E554F1" w:rsidRDefault="00FA7EC2" w:rsidP="00121C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 xml:space="preserve">3.2 </w:t>
      </w:r>
      <w:r w:rsidR="00121C9B" w:rsidRPr="00E554F1">
        <w:rPr>
          <w:rFonts w:ascii="Times New Roman" w:hAnsi="Times New Roman" w:cs="Times New Roman"/>
          <w:sz w:val="28"/>
          <w:szCs w:val="28"/>
        </w:rPr>
        <w:t>Участник вносит плату за размещение Объекта, период функционирования которого составляет:</w:t>
      </w:r>
    </w:p>
    <w:p w:rsidR="00121C9B" w:rsidRPr="00E554F1" w:rsidRDefault="00121C9B" w:rsidP="00121C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 xml:space="preserve">менее одного года – единоразово в течение 10 рабочих дней с даты заключения Договора; </w:t>
      </w:r>
    </w:p>
    <w:p w:rsidR="00121C9B" w:rsidRPr="00E554F1" w:rsidRDefault="00121C9B" w:rsidP="00121C9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 xml:space="preserve">свыше одного года – согласно графику платежей, являющемуся приложением к Договору путем перечисления безналичных денежных средств в местный бюджет по следующим реквизитам: </w:t>
      </w:r>
    </w:p>
    <w:p w:rsidR="00FA7EC2" w:rsidRPr="00E554F1" w:rsidRDefault="00FA7EC2" w:rsidP="00FA7EC2">
      <w:pPr>
        <w:pStyle w:val="ConsPlusNonformat"/>
        <w:tabs>
          <w:tab w:val="left" w:pos="170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Получатель:</w:t>
      </w:r>
      <w:r w:rsidR="00121C9B" w:rsidRPr="00E554F1">
        <w:rPr>
          <w:rFonts w:ascii="Times New Roman" w:hAnsi="Times New Roman" w:cs="Times New Roman"/>
          <w:sz w:val="28"/>
          <w:szCs w:val="28"/>
        </w:rPr>
        <w:t xml:space="preserve"> </w:t>
      </w:r>
      <w:r w:rsidRPr="00E554F1"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="00E27853" w:rsidRPr="00E554F1">
        <w:rPr>
          <w:rFonts w:ascii="Times New Roman" w:hAnsi="Times New Roman" w:cs="Times New Roman"/>
          <w:sz w:val="28"/>
          <w:szCs w:val="28"/>
        </w:rPr>
        <w:t>___</w:t>
      </w:r>
      <w:r w:rsidR="00121C9B" w:rsidRPr="00E554F1">
        <w:rPr>
          <w:rFonts w:ascii="Times New Roman" w:hAnsi="Times New Roman" w:cs="Times New Roman"/>
          <w:sz w:val="28"/>
          <w:szCs w:val="28"/>
        </w:rPr>
        <w:t>_______________</w:t>
      </w:r>
    </w:p>
    <w:p w:rsidR="00FA7EC2" w:rsidRPr="00E554F1" w:rsidRDefault="00FA7EC2" w:rsidP="00FA7EC2">
      <w:pPr>
        <w:pStyle w:val="ConsPlusNonformat"/>
        <w:tabs>
          <w:tab w:val="left" w:pos="170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ИНН/КПП_____________________________________________</w:t>
      </w:r>
      <w:r w:rsidR="00E27853" w:rsidRPr="00E554F1">
        <w:rPr>
          <w:rFonts w:ascii="Times New Roman" w:hAnsi="Times New Roman" w:cs="Times New Roman"/>
          <w:sz w:val="28"/>
          <w:szCs w:val="28"/>
        </w:rPr>
        <w:t>_____</w:t>
      </w:r>
      <w:r w:rsidR="00121C9B" w:rsidRPr="00E554F1">
        <w:rPr>
          <w:rFonts w:ascii="Times New Roman" w:hAnsi="Times New Roman" w:cs="Times New Roman"/>
          <w:sz w:val="28"/>
          <w:szCs w:val="28"/>
        </w:rPr>
        <w:t>_________</w:t>
      </w:r>
    </w:p>
    <w:p w:rsidR="00FA7EC2" w:rsidRPr="00E554F1" w:rsidRDefault="00FA7EC2" w:rsidP="00FA7EC2">
      <w:pPr>
        <w:pStyle w:val="ConsPlusNonformat"/>
        <w:tabs>
          <w:tab w:val="left" w:pos="170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Единый казначейский счет____________________________________</w:t>
      </w:r>
      <w:r w:rsidR="00E27853" w:rsidRPr="00E554F1">
        <w:rPr>
          <w:rFonts w:ascii="Times New Roman" w:hAnsi="Times New Roman" w:cs="Times New Roman"/>
          <w:sz w:val="28"/>
          <w:szCs w:val="28"/>
        </w:rPr>
        <w:t>____</w:t>
      </w:r>
      <w:r w:rsidR="00121C9B" w:rsidRPr="00E554F1">
        <w:rPr>
          <w:rFonts w:ascii="Times New Roman" w:hAnsi="Times New Roman" w:cs="Times New Roman"/>
          <w:sz w:val="28"/>
          <w:szCs w:val="28"/>
        </w:rPr>
        <w:t>____</w:t>
      </w:r>
      <w:r w:rsidRPr="00E554F1">
        <w:rPr>
          <w:rFonts w:ascii="Times New Roman" w:hAnsi="Times New Roman" w:cs="Times New Roman"/>
          <w:sz w:val="28"/>
          <w:szCs w:val="28"/>
        </w:rPr>
        <w:t>_</w:t>
      </w:r>
    </w:p>
    <w:p w:rsidR="00FA7EC2" w:rsidRPr="00E554F1" w:rsidRDefault="00FA7EC2" w:rsidP="00FA7EC2">
      <w:pPr>
        <w:pStyle w:val="ConsPlusNonformat"/>
        <w:tabs>
          <w:tab w:val="left" w:pos="170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Казначейский счет_______________________________________________</w:t>
      </w:r>
      <w:r w:rsidR="00E27853" w:rsidRPr="00E554F1">
        <w:rPr>
          <w:rFonts w:ascii="Times New Roman" w:hAnsi="Times New Roman" w:cs="Times New Roman"/>
          <w:sz w:val="28"/>
          <w:szCs w:val="28"/>
        </w:rPr>
        <w:t>____</w:t>
      </w:r>
      <w:r w:rsidRPr="00E554F1">
        <w:rPr>
          <w:rFonts w:ascii="Times New Roman" w:hAnsi="Times New Roman" w:cs="Times New Roman"/>
          <w:sz w:val="28"/>
          <w:szCs w:val="28"/>
        </w:rPr>
        <w:t>_</w:t>
      </w:r>
    </w:p>
    <w:p w:rsidR="00FA7EC2" w:rsidRPr="00E554F1" w:rsidRDefault="00FA7EC2" w:rsidP="00FA7EC2">
      <w:pPr>
        <w:pStyle w:val="ConsPlusNonformat"/>
        <w:tabs>
          <w:tab w:val="left" w:pos="170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ОКТМО____________________________________________________________</w:t>
      </w:r>
      <w:r w:rsidR="00121C9B" w:rsidRPr="00E554F1">
        <w:rPr>
          <w:rFonts w:ascii="Times New Roman" w:hAnsi="Times New Roman" w:cs="Times New Roman"/>
          <w:sz w:val="28"/>
          <w:szCs w:val="28"/>
        </w:rPr>
        <w:t>_</w:t>
      </w:r>
    </w:p>
    <w:p w:rsidR="00FA7EC2" w:rsidRPr="00E554F1" w:rsidRDefault="00FA7EC2" w:rsidP="00FA7EC2">
      <w:pPr>
        <w:pStyle w:val="ConsPlusNonformat"/>
        <w:tabs>
          <w:tab w:val="left" w:pos="170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БИК________________________________________________________________</w:t>
      </w:r>
    </w:p>
    <w:p w:rsidR="00FA7EC2" w:rsidRPr="00E554F1" w:rsidRDefault="00FA7EC2" w:rsidP="00FA7EC2">
      <w:pPr>
        <w:pStyle w:val="ConsPlusNonformat"/>
        <w:tabs>
          <w:tab w:val="left" w:pos="170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ОГРН_______________________________________________________________</w:t>
      </w:r>
    </w:p>
    <w:p w:rsidR="00FA7EC2" w:rsidRPr="00E554F1" w:rsidRDefault="00FA7EC2" w:rsidP="00121C9B">
      <w:pPr>
        <w:pStyle w:val="ConsPlusNonformat"/>
        <w:tabs>
          <w:tab w:val="left" w:pos="170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lastRenderedPageBreak/>
        <w:t>Назначение платежа: плата за размещение нестационарного торгового объекта.</w:t>
      </w:r>
    </w:p>
    <w:p w:rsidR="00FA7EC2" w:rsidRPr="00E554F1" w:rsidRDefault="00FA7EC2" w:rsidP="00FA7EC2">
      <w:pPr>
        <w:pStyle w:val="ConsPlusNonformat"/>
        <w:tabs>
          <w:tab w:val="left" w:pos="1706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 xml:space="preserve">3.3 Внесенная Участником плата за размещение Объекта не подлежит возврату в случае не размещения Участником Объекта, а также в случае одностороннего отказа Администрации от исполнения Договора либо его расторжения в установленном порядке.  </w:t>
      </w:r>
    </w:p>
    <w:p w:rsidR="00FA7EC2" w:rsidRPr="00E554F1" w:rsidRDefault="00FA7EC2" w:rsidP="00FA7EC2">
      <w:pPr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3.4. Размер платы за размещение Объекта в дальнейшем может изменяться Администрацией в одностороннем порядке при инфляции Российского рубля, но не более чем на 5 %. В этом случае, Администрация не менее чем за 30 дней уведомляет Участника об изменении размера платы за размещение Объект</w:t>
      </w:r>
      <w:r w:rsidR="00946648" w:rsidRPr="00E554F1">
        <w:rPr>
          <w:rFonts w:ascii="Times New Roman" w:hAnsi="Times New Roman" w:cs="Times New Roman"/>
          <w:sz w:val="28"/>
          <w:szCs w:val="28"/>
        </w:rPr>
        <w:t>а</w:t>
      </w:r>
      <w:r w:rsidRPr="00E554F1">
        <w:rPr>
          <w:rFonts w:ascii="Times New Roman" w:hAnsi="Times New Roman" w:cs="Times New Roman"/>
          <w:sz w:val="28"/>
          <w:szCs w:val="28"/>
        </w:rPr>
        <w:t>. В случае, е</w:t>
      </w:r>
      <w:r w:rsidR="008C7C34" w:rsidRPr="00E554F1">
        <w:rPr>
          <w:rFonts w:ascii="Times New Roman" w:hAnsi="Times New Roman" w:cs="Times New Roman"/>
          <w:sz w:val="28"/>
          <w:szCs w:val="28"/>
        </w:rPr>
        <w:t>с</w:t>
      </w:r>
      <w:r w:rsidRPr="00E554F1">
        <w:rPr>
          <w:rFonts w:ascii="Times New Roman" w:hAnsi="Times New Roman" w:cs="Times New Roman"/>
          <w:sz w:val="28"/>
          <w:szCs w:val="28"/>
        </w:rPr>
        <w:t>ли Участник не согласен с размером предложенной платы, Администрация имеет право в одностороннем порядке немедленно расторгнуть договор.</w:t>
      </w:r>
    </w:p>
    <w:p w:rsidR="00FA7EC2" w:rsidRPr="00E554F1" w:rsidRDefault="00FA7EC2" w:rsidP="00FA7EC2">
      <w:pPr>
        <w:rPr>
          <w:rFonts w:ascii="Times New Roman" w:hAnsi="Times New Roman" w:cs="Times New Roman"/>
          <w:sz w:val="28"/>
          <w:szCs w:val="28"/>
        </w:rPr>
      </w:pPr>
    </w:p>
    <w:p w:rsidR="00FA7EC2" w:rsidRPr="00E554F1" w:rsidRDefault="00FA7EC2" w:rsidP="00FA7EC2">
      <w:pPr>
        <w:jc w:val="center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4. Ответственность Сторон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4.1. В случае нарушения сроков внесения платы за размещение Объекта, установленных настоящим Договором, Участник уплачивает Администрации неустойку из расчета 0,1% от размера платы за размещение Объекта, установленной настоящим Договором, за каждый календарный день просрочки внесения платы.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4.2. В случае нарушения сроков демонтажа и вывоза Объекта, а также приведения части земельного участка, которая была занята Объектом и/или являлась необходимой для его размещения и/или использования, в первоначальное состояние с вывозом отходов и благоустройством соответствующей территории, установленных Договором, Участник уплачивает Администрации неустойку из расчета ________ рублей за каждый календарный день просрочки исполнения указанных обязательств.</w:t>
      </w:r>
    </w:p>
    <w:p w:rsidR="00FA7EC2" w:rsidRPr="00E554F1" w:rsidRDefault="00FA7EC2" w:rsidP="00FA7EC2">
      <w:pPr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4.3. В случае неисполнения требований Правил благоустройств</w:t>
      </w:r>
      <w:r w:rsidR="002C2E54" w:rsidRPr="00E554F1">
        <w:rPr>
          <w:rFonts w:ascii="Times New Roman" w:hAnsi="Times New Roman" w:cs="Times New Roman"/>
          <w:sz w:val="28"/>
          <w:szCs w:val="28"/>
        </w:rPr>
        <w:t>а</w:t>
      </w:r>
      <w:r w:rsidRPr="00E554F1">
        <w:rPr>
          <w:rFonts w:ascii="Times New Roman" w:hAnsi="Times New Roman" w:cs="Times New Roman"/>
          <w:sz w:val="28"/>
          <w:szCs w:val="28"/>
        </w:rPr>
        <w:t xml:space="preserve"> территории </w:t>
      </w:r>
      <w:r w:rsidR="002D0586" w:rsidRPr="00E554F1">
        <w:rPr>
          <w:rFonts w:ascii="Times New Roman" w:hAnsi="Times New Roman" w:cs="Times New Roman"/>
          <w:sz w:val="28"/>
          <w:szCs w:val="28"/>
        </w:rPr>
        <w:t xml:space="preserve">Отрадо-Ольгинского сельского </w:t>
      </w:r>
      <w:r w:rsidRPr="00E554F1">
        <w:rPr>
          <w:rFonts w:ascii="Times New Roman" w:hAnsi="Times New Roman" w:cs="Times New Roman"/>
          <w:sz w:val="28"/>
          <w:szCs w:val="28"/>
        </w:rPr>
        <w:t>поселения Гулькевичского района при размещении и использовании Объекта и/или части земельного участка, занятого Объектом и/или необходимой для его размещения и/или использования, Участник подлежит административной ответственности по статье 3.2 «Нарушение правил благоустройства, установленных органами местного самоуправления в Краснодарском крае» закона Краснодарского края от 17 июля 2003 г. № 608 «Об административных правонарушениях».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4.4.</w:t>
      </w:r>
      <w:r w:rsidR="008C7C34" w:rsidRPr="00E554F1">
        <w:rPr>
          <w:rFonts w:ascii="Times New Roman" w:hAnsi="Times New Roman" w:cs="Times New Roman"/>
          <w:sz w:val="28"/>
          <w:szCs w:val="28"/>
        </w:rPr>
        <w:t xml:space="preserve"> </w:t>
      </w:r>
      <w:r w:rsidRPr="00E554F1">
        <w:rPr>
          <w:rFonts w:ascii="Times New Roman" w:hAnsi="Times New Roman" w:cs="Times New Roman"/>
          <w:sz w:val="28"/>
          <w:szCs w:val="28"/>
        </w:rPr>
        <w:t xml:space="preserve">Привлечение Участника уполномоченными органами и должностными лицами к административной или иной ответственности в связи с нарушениями Участником действующего законодательства не освобождает Участника от обязанности исполнения своих обязательств по Договору, в том числе обязательств по уплате Администрации неустойки в порядке, размере и сроке, установленном Договором. 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 xml:space="preserve">4.5. Стороны освобождаются от ответственности за неисполнение обязательств по Договору, если такое неисполнение явилось следствием действия непреодолимой силы: наводнение, землетрясение, оползень и другие </w:t>
      </w:r>
      <w:r w:rsidRPr="00E554F1">
        <w:rPr>
          <w:rFonts w:ascii="Times New Roman" w:hAnsi="Times New Roman" w:cs="Times New Roman"/>
          <w:sz w:val="28"/>
          <w:szCs w:val="28"/>
        </w:rPr>
        <w:lastRenderedPageBreak/>
        <w:t>стихийные бедствия, а также война. В случае действия вышеуказанных обстоятельств свыше двух месяцев Стороны вправе расторгнуть Договор. Бремя доказывания наступления форс-мажорных обстоятельств ложится на Сторону, которая требует освобождения от ответственности вследствие их наступления.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4.6. Договор может быть расторгнут досрочно по обоюдному согласию Сторон при полном отсутствии у Участника задолженности по оплате за размещение Объекта.</w:t>
      </w:r>
    </w:p>
    <w:p w:rsidR="00FA7EC2" w:rsidRPr="00E554F1" w:rsidRDefault="00FA7EC2" w:rsidP="00FA7EC2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A7EC2" w:rsidRPr="00E554F1" w:rsidRDefault="00FA7EC2" w:rsidP="00FA7EC2">
      <w:pPr>
        <w:jc w:val="center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5. Изменение, расторжение и прекращение Договора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5.1.</w:t>
      </w:r>
      <w:r w:rsidR="008C7C34" w:rsidRPr="00E554F1">
        <w:rPr>
          <w:rFonts w:ascii="Times New Roman" w:hAnsi="Times New Roman" w:cs="Times New Roman"/>
          <w:sz w:val="28"/>
          <w:szCs w:val="28"/>
        </w:rPr>
        <w:t xml:space="preserve"> </w:t>
      </w:r>
      <w:r w:rsidRPr="00E554F1">
        <w:rPr>
          <w:rFonts w:ascii="Times New Roman" w:hAnsi="Times New Roman" w:cs="Times New Roman"/>
          <w:sz w:val="28"/>
          <w:szCs w:val="28"/>
        </w:rPr>
        <w:t>Любые изменения и дополнения к Договору оформляются дополнительным соглашением, которое подписывается обеими Сторонами.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5.2. Договор подлежит прекращению по истечении срока его действия, установленного пунктом 1.4 Договора, а также в случае его расторжения. При этом прекращение Договора не является основанием для неисполнения обязательств Сторон, возникших из Договора во время его действия или в связи с его прекращением (расторжением).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5.3.</w:t>
      </w:r>
      <w:r w:rsidR="000943F5" w:rsidRPr="00E554F1">
        <w:rPr>
          <w:rFonts w:ascii="Times New Roman" w:hAnsi="Times New Roman" w:cs="Times New Roman"/>
          <w:sz w:val="28"/>
          <w:szCs w:val="28"/>
        </w:rPr>
        <w:t xml:space="preserve"> </w:t>
      </w:r>
      <w:r w:rsidRPr="00E554F1">
        <w:rPr>
          <w:rFonts w:ascii="Times New Roman" w:hAnsi="Times New Roman" w:cs="Times New Roman"/>
          <w:sz w:val="28"/>
          <w:szCs w:val="28"/>
        </w:rPr>
        <w:t>Договор подлежит расторжению в случае не устранения Участником в пятидневный срок (при необходимости проведения работ по реконструкции объекта – тридцатидневный срок) нарушений, выявленных при обследовании Объекта и отраженных в акте.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5.4. Договор может быть расторгнут по соглашению Сторон, по инициативе Участника, по решению суда или в связи с односторонним отказом Администрации от исполнения Договора по основаниям, установленным подпунктом 2.1.1 Договора.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 xml:space="preserve">5.5. Настоящий договор подлежит расторжению в случае нарушений законодательства об обороте алкогольной и спиртосодержащей продукции, допущенных Участником. Участник лишается права заключения аналогичного договора в течение трех лет с момента расторжения настоящего Договора. 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5.6. Соглашение о расторжении Договора подписывается обеими Сторонами. В этом случае Договор считается прекращенным в срок, установленный соответствующим соглашением о расторжении.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5.7. При досрочном расторжении Договора по инициативе Участника, Участник обязан внести денежные средства (неустойку) в размере 10%</w:t>
      </w:r>
      <w:r w:rsidR="000943F5" w:rsidRPr="00E554F1">
        <w:rPr>
          <w:rFonts w:ascii="Times New Roman" w:hAnsi="Times New Roman" w:cs="Times New Roman"/>
          <w:sz w:val="28"/>
          <w:szCs w:val="28"/>
        </w:rPr>
        <w:t xml:space="preserve"> </w:t>
      </w:r>
      <w:r w:rsidRPr="00E554F1">
        <w:rPr>
          <w:rFonts w:ascii="Times New Roman" w:hAnsi="Times New Roman" w:cs="Times New Roman"/>
          <w:sz w:val="28"/>
          <w:szCs w:val="28"/>
        </w:rPr>
        <w:t>от размера платы за размещение Объекта, установленной пунктом 3.1 Договора.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5.8. Администрация и Участник вправе требовать расторжения Договора в судебном порядке по основаниям, установленным законодательством Российской Федерации. В этом случае Договор считается прекращенным с момента вступления в законную силу соответствующего решения суда.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5.9. Договор считается расторгнутым в случае одностороннего отказа Администрации от исполнения Договора по основаниям, установленным подпунктом 2.1.1 Договора.</w:t>
      </w:r>
    </w:p>
    <w:p w:rsidR="00FA7EC2" w:rsidRPr="00E554F1" w:rsidRDefault="00FA7EC2" w:rsidP="00FA7EC2">
      <w:pPr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 xml:space="preserve">Решение Администрации об одностороннем отказе от исполнения </w:t>
      </w:r>
      <w:r w:rsidRPr="00E554F1">
        <w:rPr>
          <w:rFonts w:ascii="Times New Roman" w:hAnsi="Times New Roman" w:cs="Times New Roman"/>
          <w:sz w:val="28"/>
          <w:szCs w:val="28"/>
        </w:rPr>
        <w:lastRenderedPageBreak/>
        <w:t>Договора в течение одного рабочего дня, следующего за датой принятия этого решения, размещается на официальном сайте Администрации в сети «Интернет» и направляется Участнику по почте заказным письмом</w:t>
      </w:r>
      <w:r w:rsidR="000943F5" w:rsidRPr="00E554F1">
        <w:rPr>
          <w:rFonts w:ascii="Times New Roman" w:hAnsi="Times New Roman" w:cs="Times New Roman"/>
          <w:sz w:val="28"/>
          <w:szCs w:val="28"/>
        </w:rPr>
        <w:t xml:space="preserve"> </w:t>
      </w:r>
      <w:r w:rsidRPr="00E554F1">
        <w:rPr>
          <w:rFonts w:ascii="Times New Roman" w:hAnsi="Times New Roman" w:cs="Times New Roman"/>
          <w:sz w:val="28"/>
          <w:szCs w:val="28"/>
        </w:rPr>
        <w:t>с уведомлением о вручении по адресу Участника, указанному в Договоре, а также телеграммой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данного уведомления и получение Администрацией подтверждения о его вручении Участнику.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Выполнение Администрацией требований настоящего пункта считается надлежащим уведомлением Участника об одностороннем отказе от исполнения Договора. Датой такого надлежащего уведомления признается дата получения Администрацией подтверждения о вручении Участнику данного уведомления или дата получения Администрацией информации об отсутствии Участника по его адресу, указанному в Договоре. При невозможности получения подтверждения или информации датой такого надлежащего уведомления признается дата по истечении 30 календарных дней с даты размещения на официальном сайте решения Администрации об одностороннем отказе от исполнения Договора.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Решение Администрации об одностороннем отказе от исполнения Договора вступает в силу и Договор считается расторгнутым через</w:t>
      </w:r>
      <w:r w:rsidR="00250FD9" w:rsidRPr="00E554F1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E554F1">
        <w:rPr>
          <w:rFonts w:ascii="Times New Roman" w:hAnsi="Times New Roman" w:cs="Times New Roman"/>
          <w:sz w:val="28"/>
          <w:szCs w:val="28"/>
        </w:rPr>
        <w:t>3 календарных дня с даты надлежащего уведомления Администрацией Участника об одностороннем отказе от исполнения настоящего Договора.</w:t>
      </w:r>
    </w:p>
    <w:p w:rsidR="00FA7EC2" w:rsidRPr="00E554F1" w:rsidRDefault="00FA7EC2" w:rsidP="00FA7EC2">
      <w:pPr>
        <w:pStyle w:val="ae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 xml:space="preserve">5.10. </w:t>
      </w:r>
      <w:r w:rsidRPr="00E554F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договор подлежит расторжению в случае нарушений требований и ограничений, установленных законодательством, регулирующим розничную торговлю</w:t>
      </w:r>
      <w:r w:rsidR="00946648" w:rsidRPr="00E554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алкогольной и</w:t>
      </w:r>
      <w:r w:rsidRPr="00E554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табачной продукцией, кальянами, устройствами для потребления никотинсодержащей продукции, допущенных Участником. Участник лишается права заключения аналогичного договора в течение трех лет с момента расторжения настоящего Договора.</w:t>
      </w:r>
    </w:p>
    <w:p w:rsidR="00FA7EC2" w:rsidRPr="00E554F1" w:rsidRDefault="00FA7EC2" w:rsidP="00FA7EC2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A7EC2" w:rsidRPr="00E554F1" w:rsidRDefault="00FA7EC2" w:rsidP="00FA7EC2">
      <w:pPr>
        <w:jc w:val="center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6. Прочие условия</w:t>
      </w:r>
    </w:p>
    <w:p w:rsidR="00FA7EC2" w:rsidRPr="00E554F1" w:rsidRDefault="00FA7EC2" w:rsidP="00FA7EC2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A7EC2" w:rsidRPr="00E554F1" w:rsidRDefault="00FA7EC2" w:rsidP="00FA7EC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6.1. Все споры и разногласия, возникающие между Сторонами по настоящему Договору, разрешаются путем направления соответствующих претензий.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Претензии оформляются в письменном виде и подписываются полномочными представителями Сторон. В претензии указываются требования об уплате штрафных санкций, иные требования; обстоятельства, на которых основываются требования, и доказательства, подтверждающие их, со ссылкой на нормы действующего законодательства Российской Федерации, иные сведения, необходимые для урегулирования спора.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Ответ на претензию оформляется в письменном виде. В ответе</w:t>
      </w:r>
      <w:r w:rsidR="004F7234" w:rsidRPr="00E554F1">
        <w:rPr>
          <w:rFonts w:ascii="Times New Roman" w:hAnsi="Times New Roman" w:cs="Times New Roman"/>
          <w:sz w:val="28"/>
          <w:szCs w:val="28"/>
        </w:rPr>
        <w:t xml:space="preserve"> </w:t>
      </w:r>
      <w:r w:rsidRPr="00E554F1">
        <w:rPr>
          <w:rFonts w:ascii="Times New Roman" w:hAnsi="Times New Roman" w:cs="Times New Roman"/>
          <w:sz w:val="28"/>
          <w:szCs w:val="28"/>
        </w:rPr>
        <w:t xml:space="preserve">на претензию указываются: при полном или частичном удовлетворении претензии – признанная сумма, срок и способ удовлетворения претензии; при полном или частичном отказе в удовлетворении претензии – мотивы отказа со ссылкой на </w:t>
      </w:r>
      <w:r w:rsidRPr="00E554F1">
        <w:rPr>
          <w:rFonts w:ascii="Times New Roman" w:hAnsi="Times New Roman" w:cs="Times New Roman"/>
          <w:sz w:val="28"/>
          <w:szCs w:val="28"/>
        </w:rPr>
        <w:lastRenderedPageBreak/>
        <w:t>нормы действующего законодательства Российской Федерации.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Все возможные претензии по Договору должны быть рассмотрены Сторонами, и ответы по ним должны быть направлены в течение</w:t>
      </w:r>
      <w:r w:rsidR="00E554F1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E554F1">
        <w:rPr>
          <w:rFonts w:ascii="Times New Roman" w:hAnsi="Times New Roman" w:cs="Times New Roman"/>
          <w:sz w:val="28"/>
          <w:szCs w:val="28"/>
        </w:rPr>
        <w:t xml:space="preserve"> 10</w:t>
      </w:r>
      <w:r w:rsidR="00947484" w:rsidRPr="00E554F1">
        <w:rPr>
          <w:rFonts w:ascii="Times New Roman" w:hAnsi="Times New Roman" w:cs="Times New Roman"/>
          <w:sz w:val="28"/>
          <w:szCs w:val="28"/>
        </w:rPr>
        <w:t xml:space="preserve"> </w:t>
      </w:r>
      <w:r w:rsidRPr="00E554F1">
        <w:rPr>
          <w:rFonts w:ascii="Times New Roman" w:hAnsi="Times New Roman" w:cs="Times New Roman"/>
          <w:sz w:val="28"/>
          <w:szCs w:val="28"/>
        </w:rPr>
        <w:t>календарных дней с момента получения такой претензии.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6.2. В случае невозможности разрешения разногласий между Сторонами по Договору в порядке, установленном пунктом 5.1, 6.1 Договора, они подлежат рассмотрению в Арбитражном суде Краснодарского края.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6.3. Взаимоотношения Сторон, не урегулированные Договором, регламентируются законодательством Российской Федерации.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6.4. Стороны подтверждают и гарантируют, что на день заключения Договора отсутствуют обстоятельства какого-либо рода, которые могут послужить основанием для его расторжения. Каждая из Сторон подтверждает, что она получила все необходимые разрешения для вступления в силу Договора и что лица, подписавшие его, уполномочены на это.</w:t>
      </w: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6.5. Договор составляется в 2</w:t>
      </w:r>
      <w:r w:rsidR="00E554F1">
        <w:rPr>
          <w:rFonts w:ascii="Times New Roman" w:hAnsi="Times New Roman" w:cs="Times New Roman"/>
          <w:sz w:val="28"/>
          <w:szCs w:val="28"/>
        </w:rPr>
        <w:t xml:space="preserve"> </w:t>
      </w:r>
      <w:r w:rsidRPr="00E554F1">
        <w:rPr>
          <w:rFonts w:ascii="Times New Roman" w:hAnsi="Times New Roman" w:cs="Times New Roman"/>
          <w:sz w:val="28"/>
          <w:szCs w:val="28"/>
        </w:rPr>
        <w:t>(двух) экземплярах: для каждой Стороны по одному экземпляру.</w:t>
      </w:r>
    </w:p>
    <w:p w:rsidR="004F7234" w:rsidRPr="00E554F1" w:rsidRDefault="004F7234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7EC2" w:rsidRPr="00E554F1" w:rsidRDefault="00FA7EC2" w:rsidP="00FA7EC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54F1" w:rsidRPr="00E554F1" w:rsidRDefault="00E554F1" w:rsidP="00E554F1">
      <w:pPr>
        <w:jc w:val="both"/>
        <w:rPr>
          <w:rFonts w:ascii="Times New Roman" w:eastAsia="Lucida Sans Unicode" w:hAnsi="Times New Roman" w:cs="Times New Roman"/>
          <w:sz w:val="28"/>
          <w:szCs w:val="28"/>
          <w:lang w:eastAsia="zh-CN"/>
        </w:rPr>
      </w:pPr>
      <w:r w:rsidRPr="00E554F1">
        <w:rPr>
          <w:rFonts w:ascii="Times New Roman" w:eastAsia="Lucida Sans Unicode" w:hAnsi="Times New Roman" w:cs="Times New Roman"/>
          <w:sz w:val="28"/>
          <w:szCs w:val="28"/>
          <w:lang w:eastAsia="zh-CN"/>
        </w:rPr>
        <w:t>Глава Отрадо-Ольгинского</w:t>
      </w:r>
    </w:p>
    <w:p w:rsidR="00E554F1" w:rsidRPr="00E554F1" w:rsidRDefault="00E554F1" w:rsidP="00E554F1">
      <w:pPr>
        <w:jc w:val="both"/>
        <w:rPr>
          <w:rFonts w:ascii="Times New Roman" w:eastAsia="Lucida Sans Unicode" w:hAnsi="Times New Roman" w:cs="Times New Roman"/>
          <w:sz w:val="28"/>
          <w:szCs w:val="28"/>
          <w:lang w:eastAsia="zh-CN"/>
        </w:rPr>
      </w:pPr>
      <w:r w:rsidRPr="00E554F1">
        <w:rPr>
          <w:rFonts w:ascii="Times New Roman" w:eastAsia="Lucida Sans Unicode" w:hAnsi="Times New Roman" w:cs="Times New Roman"/>
          <w:sz w:val="28"/>
          <w:szCs w:val="28"/>
          <w:lang w:eastAsia="zh-CN"/>
        </w:rPr>
        <w:t>сельского поселения</w:t>
      </w:r>
    </w:p>
    <w:p w:rsidR="00E554F1" w:rsidRPr="00E554F1" w:rsidRDefault="00E554F1" w:rsidP="00E554F1">
      <w:pPr>
        <w:jc w:val="both"/>
        <w:rPr>
          <w:rFonts w:ascii="Times New Roman" w:eastAsia="Lucida Sans Unicode" w:hAnsi="Times New Roman" w:cs="Times New Roman"/>
          <w:sz w:val="28"/>
          <w:szCs w:val="28"/>
          <w:lang w:eastAsia="zh-CN"/>
        </w:rPr>
      </w:pPr>
      <w:r w:rsidRPr="00E554F1">
        <w:rPr>
          <w:rFonts w:ascii="Times New Roman" w:eastAsia="Lucida Sans Unicode" w:hAnsi="Times New Roman" w:cs="Times New Roman"/>
          <w:sz w:val="28"/>
          <w:szCs w:val="28"/>
          <w:lang w:eastAsia="zh-CN"/>
        </w:rPr>
        <w:t xml:space="preserve">Гулькевичского района                                                                         </w:t>
      </w:r>
      <w:r w:rsidRPr="00E554F1">
        <w:rPr>
          <w:rFonts w:ascii="Times New Roman" w:eastAsia="Lucida Sans Unicode" w:hAnsi="Times New Roman" w:cs="Times New Roman"/>
          <w:sz w:val="28"/>
          <w:szCs w:val="28"/>
        </w:rPr>
        <w:t>В.В. Дьяченко</w:t>
      </w:r>
    </w:p>
    <w:p w:rsidR="00FA7EC2" w:rsidRPr="00E554F1" w:rsidRDefault="00FA7EC2" w:rsidP="00FA7EC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A7EC2" w:rsidRPr="00E554F1" w:rsidRDefault="00FA7EC2" w:rsidP="00FA7EC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A7EC2" w:rsidRPr="00E554F1" w:rsidRDefault="00FA7EC2" w:rsidP="00FA7EC2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A7EC2" w:rsidRPr="00E554F1" w:rsidSect="00B5092C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6AD9" w:rsidRDefault="00206AD9" w:rsidP="0093435C">
      <w:r>
        <w:separator/>
      </w:r>
    </w:p>
  </w:endnote>
  <w:endnote w:type="continuationSeparator" w:id="0">
    <w:p w:rsidR="00206AD9" w:rsidRDefault="00206AD9" w:rsidP="00934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6AD9" w:rsidRDefault="00206AD9" w:rsidP="0093435C">
      <w:r>
        <w:separator/>
      </w:r>
    </w:p>
  </w:footnote>
  <w:footnote w:type="continuationSeparator" w:id="0">
    <w:p w:rsidR="00206AD9" w:rsidRDefault="00206AD9" w:rsidP="009343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14731316"/>
      <w:docPartObj>
        <w:docPartGallery w:val="Page Numbers (Top of Page)"/>
        <w:docPartUnique/>
      </w:docPartObj>
    </w:sdtPr>
    <w:sdtEndPr/>
    <w:sdtContent>
      <w:p w:rsidR="00D432CD" w:rsidRPr="00E122A7" w:rsidRDefault="00EF20DC">
        <w:pPr>
          <w:pStyle w:val="a6"/>
          <w:jc w:val="center"/>
          <w:rPr>
            <w:rFonts w:ascii="Times New Roman" w:hAnsi="Times New Roman" w:cs="Times New Roman"/>
          </w:rPr>
        </w:pPr>
        <w:r w:rsidRPr="00E122A7">
          <w:rPr>
            <w:rFonts w:ascii="Times New Roman" w:hAnsi="Times New Roman" w:cs="Times New Roman"/>
          </w:rPr>
          <w:fldChar w:fldCharType="begin"/>
        </w:r>
        <w:r w:rsidR="00D432CD" w:rsidRPr="00E122A7">
          <w:rPr>
            <w:rFonts w:ascii="Times New Roman" w:hAnsi="Times New Roman" w:cs="Times New Roman"/>
          </w:rPr>
          <w:instrText xml:space="preserve"> PAGE   \* MERGEFORMAT </w:instrText>
        </w:r>
        <w:r w:rsidRPr="00E122A7">
          <w:rPr>
            <w:rFonts w:ascii="Times New Roman" w:hAnsi="Times New Roman" w:cs="Times New Roman"/>
          </w:rPr>
          <w:fldChar w:fldCharType="separate"/>
        </w:r>
        <w:r w:rsidR="00491115">
          <w:rPr>
            <w:rFonts w:ascii="Times New Roman" w:hAnsi="Times New Roman" w:cs="Times New Roman"/>
            <w:noProof/>
          </w:rPr>
          <w:t>3</w:t>
        </w:r>
        <w:r w:rsidRPr="00E122A7">
          <w:rPr>
            <w:rFonts w:ascii="Times New Roman" w:hAnsi="Times New Roman" w:cs="Times New Roman"/>
          </w:rPr>
          <w:fldChar w:fldCharType="end"/>
        </w:r>
      </w:p>
    </w:sdtContent>
  </w:sdt>
  <w:p w:rsidR="00D432CD" w:rsidRPr="00E122A7" w:rsidRDefault="00D432CD">
    <w:pPr>
      <w:pStyle w:val="a6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3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1458"/>
    <w:rsid w:val="00020358"/>
    <w:rsid w:val="00033F93"/>
    <w:rsid w:val="00036204"/>
    <w:rsid w:val="00042423"/>
    <w:rsid w:val="00043261"/>
    <w:rsid w:val="000676DF"/>
    <w:rsid w:val="00085636"/>
    <w:rsid w:val="000920A4"/>
    <w:rsid w:val="000943F5"/>
    <w:rsid w:val="000C3BC9"/>
    <w:rsid w:val="000D0CD4"/>
    <w:rsid w:val="000E0FE2"/>
    <w:rsid w:val="00107698"/>
    <w:rsid w:val="001125C8"/>
    <w:rsid w:val="00121C9B"/>
    <w:rsid w:val="00155785"/>
    <w:rsid w:val="0016348B"/>
    <w:rsid w:val="00167B28"/>
    <w:rsid w:val="0017661E"/>
    <w:rsid w:val="0019697A"/>
    <w:rsid w:val="001B1CEB"/>
    <w:rsid w:val="001F6AE2"/>
    <w:rsid w:val="002024A4"/>
    <w:rsid w:val="00206AD9"/>
    <w:rsid w:val="00221485"/>
    <w:rsid w:val="00222277"/>
    <w:rsid w:val="00227DD3"/>
    <w:rsid w:val="00250FD9"/>
    <w:rsid w:val="0025618F"/>
    <w:rsid w:val="002667C7"/>
    <w:rsid w:val="00285173"/>
    <w:rsid w:val="002B54DC"/>
    <w:rsid w:val="002C2E54"/>
    <w:rsid w:val="002C7C8F"/>
    <w:rsid w:val="002D0586"/>
    <w:rsid w:val="002F2BD7"/>
    <w:rsid w:val="003260E1"/>
    <w:rsid w:val="00327C8E"/>
    <w:rsid w:val="00343AA6"/>
    <w:rsid w:val="003A324A"/>
    <w:rsid w:val="003A73CB"/>
    <w:rsid w:val="003B0B9C"/>
    <w:rsid w:val="003B2C9B"/>
    <w:rsid w:val="003D53AD"/>
    <w:rsid w:val="003E026A"/>
    <w:rsid w:val="004000EB"/>
    <w:rsid w:val="004019A7"/>
    <w:rsid w:val="00403F34"/>
    <w:rsid w:val="004077D8"/>
    <w:rsid w:val="00407B7D"/>
    <w:rsid w:val="00413472"/>
    <w:rsid w:val="00441C57"/>
    <w:rsid w:val="0044574E"/>
    <w:rsid w:val="0045181D"/>
    <w:rsid w:val="00476900"/>
    <w:rsid w:val="00491115"/>
    <w:rsid w:val="004A1046"/>
    <w:rsid w:val="004A352D"/>
    <w:rsid w:val="004F6374"/>
    <w:rsid w:val="004F7234"/>
    <w:rsid w:val="00627281"/>
    <w:rsid w:val="0062732E"/>
    <w:rsid w:val="00652514"/>
    <w:rsid w:val="00652ADF"/>
    <w:rsid w:val="00655DE6"/>
    <w:rsid w:val="00660C7E"/>
    <w:rsid w:val="00691911"/>
    <w:rsid w:val="006C662C"/>
    <w:rsid w:val="006D1DF5"/>
    <w:rsid w:val="006E1C16"/>
    <w:rsid w:val="006F2A93"/>
    <w:rsid w:val="006F2B01"/>
    <w:rsid w:val="006F2F3A"/>
    <w:rsid w:val="006F33FC"/>
    <w:rsid w:val="00732A3C"/>
    <w:rsid w:val="007751B8"/>
    <w:rsid w:val="007B7527"/>
    <w:rsid w:val="007D0A9E"/>
    <w:rsid w:val="007D6293"/>
    <w:rsid w:val="007E10D7"/>
    <w:rsid w:val="007E60EA"/>
    <w:rsid w:val="00811CB0"/>
    <w:rsid w:val="0082683F"/>
    <w:rsid w:val="00846E59"/>
    <w:rsid w:val="00862C18"/>
    <w:rsid w:val="008B1458"/>
    <w:rsid w:val="008B5F2E"/>
    <w:rsid w:val="008C7C34"/>
    <w:rsid w:val="008E3562"/>
    <w:rsid w:val="008F4444"/>
    <w:rsid w:val="008F4523"/>
    <w:rsid w:val="0093435C"/>
    <w:rsid w:val="00946648"/>
    <w:rsid w:val="0094702C"/>
    <w:rsid w:val="00947484"/>
    <w:rsid w:val="0096026D"/>
    <w:rsid w:val="00960603"/>
    <w:rsid w:val="0097291B"/>
    <w:rsid w:val="0098466A"/>
    <w:rsid w:val="009A03FF"/>
    <w:rsid w:val="009B1365"/>
    <w:rsid w:val="009E5979"/>
    <w:rsid w:val="009F7373"/>
    <w:rsid w:val="009F7B09"/>
    <w:rsid w:val="00A155D3"/>
    <w:rsid w:val="00A172D8"/>
    <w:rsid w:val="00A3482D"/>
    <w:rsid w:val="00A503FF"/>
    <w:rsid w:val="00A8454C"/>
    <w:rsid w:val="00AA6973"/>
    <w:rsid w:val="00AB1792"/>
    <w:rsid w:val="00B04219"/>
    <w:rsid w:val="00B115D8"/>
    <w:rsid w:val="00B13002"/>
    <w:rsid w:val="00B22EBF"/>
    <w:rsid w:val="00B36D67"/>
    <w:rsid w:val="00B4036D"/>
    <w:rsid w:val="00B5092C"/>
    <w:rsid w:val="00B513E3"/>
    <w:rsid w:val="00B84738"/>
    <w:rsid w:val="00BC6C2F"/>
    <w:rsid w:val="00BD72EA"/>
    <w:rsid w:val="00BE5D31"/>
    <w:rsid w:val="00C02875"/>
    <w:rsid w:val="00C07024"/>
    <w:rsid w:val="00C156C4"/>
    <w:rsid w:val="00C510F1"/>
    <w:rsid w:val="00C82166"/>
    <w:rsid w:val="00C96A0E"/>
    <w:rsid w:val="00CA14F1"/>
    <w:rsid w:val="00CA3965"/>
    <w:rsid w:val="00CA46D9"/>
    <w:rsid w:val="00CC405A"/>
    <w:rsid w:val="00CD0219"/>
    <w:rsid w:val="00CD59B7"/>
    <w:rsid w:val="00D15570"/>
    <w:rsid w:val="00D3712C"/>
    <w:rsid w:val="00D432CD"/>
    <w:rsid w:val="00D54107"/>
    <w:rsid w:val="00D70C50"/>
    <w:rsid w:val="00D72840"/>
    <w:rsid w:val="00D741AE"/>
    <w:rsid w:val="00D95026"/>
    <w:rsid w:val="00DB1433"/>
    <w:rsid w:val="00DB54E7"/>
    <w:rsid w:val="00DC08AE"/>
    <w:rsid w:val="00DC093E"/>
    <w:rsid w:val="00DE2AD6"/>
    <w:rsid w:val="00E122A7"/>
    <w:rsid w:val="00E27853"/>
    <w:rsid w:val="00E554F1"/>
    <w:rsid w:val="00E85E05"/>
    <w:rsid w:val="00EE639F"/>
    <w:rsid w:val="00EF20DC"/>
    <w:rsid w:val="00EF2671"/>
    <w:rsid w:val="00F10F07"/>
    <w:rsid w:val="00F13CB0"/>
    <w:rsid w:val="00FA343C"/>
    <w:rsid w:val="00FA7EC2"/>
    <w:rsid w:val="00FC3D6E"/>
    <w:rsid w:val="00FE2E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5252C2A-8AB4-4B50-9AD8-4CF204403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08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CD59B7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B179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DC08AE"/>
    <w:rPr>
      <w:b/>
      <w:bCs/>
      <w:color w:val="26282F"/>
      <w:sz w:val="26"/>
      <w:szCs w:val="26"/>
    </w:rPr>
  </w:style>
  <w:style w:type="paragraph" w:styleId="a4">
    <w:name w:val="Body Text"/>
    <w:basedOn w:val="a"/>
    <w:link w:val="a5"/>
    <w:rsid w:val="00DC08AE"/>
    <w:pPr>
      <w:widowControl/>
      <w:suppressAutoHyphens/>
      <w:autoSpaceDE/>
      <w:autoSpaceDN/>
      <w:adjustRightInd/>
      <w:jc w:val="both"/>
    </w:pPr>
    <w:rPr>
      <w:rFonts w:ascii="Times New Roman" w:hAnsi="Times New Roman" w:cs="Times New Roman"/>
      <w:sz w:val="28"/>
      <w:szCs w:val="20"/>
      <w:lang w:eastAsia="zh-CN"/>
    </w:rPr>
  </w:style>
  <w:style w:type="character" w:customStyle="1" w:styleId="a5">
    <w:name w:val="Основной текст Знак"/>
    <w:basedOn w:val="a0"/>
    <w:link w:val="a4"/>
    <w:rsid w:val="00DC08AE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6">
    <w:name w:val="header"/>
    <w:basedOn w:val="a"/>
    <w:link w:val="a7"/>
    <w:uiPriority w:val="99"/>
    <w:unhideWhenUsed/>
    <w:rsid w:val="0093435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3435C"/>
    <w:rPr>
      <w:rFonts w:ascii="Arial" w:eastAsia="Times New Roman" w:hAnsi="Arial" w:cs="Arial"/>
      <w:sz w:val="26"/>
      <w:szCs w:val="26"/>
      <w:lang w:eastAsia="ru-RU"/>
    </w:rPr>
  </w:style>
  <w:style w:type="paragraph" w:styleId="a8">
    <w:name w:val="footer"/>
    <w:basedOn w:val="a"/>
    <w:link w:val="a9"/>
    <w:uiPriority w:val="99"/>
    <w:unhideWhenUsed/>
    <w:rsid w:val="0093435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3435C"/>
    <w:rPr>
      <w:rFonts w:ascii="Arial" w:eastAsia="Times New Roman" w:hAnsi="Arial" w:cs="Arial"/>
      <w:sz w:val="26"/>
      <w:szCs w:val="26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9697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9697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667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CD59B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c">
    <w:name w:val="Hyperlink"/>
    <w:rsid w:val="00441C57"/>
    <w:rPr>
      <w:color w:val="0000FF"/>
      <w:u w:val="single"/>
    </w:rPr>
  </w:style>
  <w:style w:type="table" w:styleId="ad">
    <w:name w:val="Table Grid"/>
    <w:basedOn w:val="a1"/>
    <w:uiPriority w:val="59"/>
    <w:rsid w:val="006F2A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AB179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e">
    <w:name w:val="No Spacing"/>
    <w:uiPriority w:val="1"/>
    <w:qFormat/>
    <w:rsid w:val="00FA7EC2"/>
    <w:pPr>
      <w:spacing w:after="0" w:line="240" w:lineRule="auto"/>
    </w:pPr>
  </w:style>
  <w:style w:type="paragraph" w:customStyle="1" w:styleId="ConsPlusNonformat">
    <w:name w:val="ConsPlusNonformat"/>
    <w:rsid w:val="00FA7E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initionList">
    <w:name w:val="Definition List"/>
    <w:basedOn w:val="a"/>
    <w:next w:val="a"/>
    <w:rsid w:val="00D3712C"/>
    <w:pPr>
      <w:widowControl/>
      <w:ind w:left="360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7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2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430CB7-7458-43D9-90E6-D236B8037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4047</TotalTime>
  <Pages>9</Pages>
  <Words>3103</Words>
  <Characters>17693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Специалист</cp:lastModifiedBy>
  <cp:revision>22</cp:revision>
  <cp:lastPrinted>2024-07-08T11:15:00Z</cp:lastPrinted>
  <dcterms:created xsi:type="dcterms:W3CDTF">2024-01-19T10:32:00Z</dcterms:created>
  <dcterms:modified xsi:type="dcterms:W3CDTF">2024-07-08T11:48:00Z</dcterms:modified>
</cp:coreProperties>
</file>