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AD7C7" w14:textId="3CAECA24" w:rsidR="00A1503B" w:rsidRPr="000A2523" w:rsidRDefault="00A1503B" w:rsidP="007A1A8E">
      <w:pPr>
        <w:jc w:val="center"/>
        <w:rPr>
          <w:rFonts w:ascii="Times New Roman" w:hAnsi="Times New Roman"/>
          <w:b/>
          <w:sz w:val="28"/>
          <w:szCs w:val="28"/>
        </w:rPr>
      </w:pPr>
      <w:r w:rsidRPr="000A2523">
        <w:rPr>
          <w:rFonts w:ascii="Times New Roman" w:hAnsi="Times New Roman"/>
          <w:b/>
          <w:sz w:val="28"/>
          <w:szCs w:val="28"/>
        </w:rPr>
        <w:t>Уведомление о проведении ежегодной актуализации схем</w:t>
      </w:r>
      <w:r>
        <w:rPr>
          <w:rFonts w:ascii="Times New Roman" w:hAnsi="Times New Roman"/>
          <w:b/>
          <w:sz w:val="28"/>
          <w:szCs w:val="28"/>
        </w:rPr>
        <w:t>ы</w:t>
      </w:r>
      <w:r w:rsidRPr="000A2523">
        <w:rPr>
          <w:rFonts w:ascii="Times New Roman" w:hAnsi="Times New Roman"/>
          <w:b/>
          <w:sz w:val="28"/>
          <w:szCs w:val="28"/>
        </w:rPr>
        <w:t xml:space="preserve"> теплоснабжения </w:t>
      </w:r>
      <w:r w:rsidR="00D115B2">
        <w:rPr>
          <w:rFonts w:ascii="Times New Roman" w:hAnsi="Times New Roman"/>
          <w:b/>
          <w:sz w:val="28"/>
          <w:szCs w:val="28"/>
        </w:rPr>
        <w:t xml:space="preserve">Отрадо-Ольгинского </w:t>
      </w:r>
      <w:r w:rsidR="00C00E95">
        <w:rPr>
          <w:rFonts w:ascii="Times New Roman" w:hAnsi="Times New Roman"/>
          <w:b/>
          <w:sz w:val="28"/>
          <w:szCs w:val="28"/>
        </w:rPr>
        <w:t>сельского поселения Гулькевичского района</w:t>
      </w:r>
      <w:r w:rsidRPr="000A2523">
        <w:rPr>
          <w:rFonts w:ascii="Times New Roman" w:hAnsi="Times New Roman"/>
          <w:b/>
          <w:sz w:val="28"/>
          <w:szCs w:val="28"/>
        </w:rPr>
        <w:t xml:space="preserve"> на 202</w:t>
      </w:r>
      <w:r w:rsidR="00B350C0">
        <w:rPr>
          <w:rFonts w:ascii="Times New Roman" w:hAnsi="Times New Roman"/>
          <w:b/>
          <w:sz w:val="28"/>
          <w:szCs w:val="28"/>
        </w:rPr>
        <w:t>7</w:t>
      </w:r>
      <w:r w:rsidRPr="000A252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B1DB81C" w14:textId="3E2CF399" w:rsidR="00D115B2" w:rsidRDefault="00D115B2" w:rsidP="00C00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5B2">
        <w:rPr>
          <w:rFonts w:ascii="Times New Roman" w:hAnsi="Times New Roman"/>
          <w:sz w:val="28"/>
          <w:szCs w:val="28"/>
        </w:rPr>
        <w:t>В соответствии с федеральными законами Российской Федерации от                     6 октября 2003 г. № 131-ФЗ «Об общих принципах организации местного самоуправления в Российской Федерации», 27 июля 2010 г. «О теплоснабжении», постановлением Правительства Российской Федерации от       22 февраля 2012 г. № 154 «О требованиях к схемам теплоснабжения, порядку их разработки и утверждения», в связи с приведением схемы теплоснабжения в соответствие с действующим законодательством, руководствуясь уставом Отрадо-Ольгинского сельского поселения Гулькевичского района</w:t>
      </w:r>
      <w:r>
        <w:rPr>
          <w:rFonts w:ascii="Times New Roman" w:hAnsi="Times New Roman"/>
          <w:sz w:val="28"/>
          <w:szCs w:val="28"/>
        </w:rPr>
        <w:t>.</w:t>
      </w:r>
    </w:p>
    <w:p w14:paraId="05794EE4" w14:textId="6DCD817C" w:rsidR="00A1503B" w:rsidRPr="00C00E95" w:rsidRDefault="00A1503B" w:rsidP="00C00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A2523">
        <w:rPr>
          <w:rFonts w:ascii="Times New Roman" w:hAnsi="Times New Roman"/>
          <w:sz w:val="28"/>
          <w:szCs w:val="28"/>
        </w:rPr>
        <w:t>редложени</w:t>
      </w:r>
      <w:r>
        <w:rPr>
          <w:rFonts w:ascii="Times New Roman" w:hAnsi="Times New Roman"/>
          <w:sz w:val="28"/>
          <w:szCs w:val="28"/>
        </w:rPr>
        <w:t>я</w:t>
      </w:r>
      <w:r w:rsidRPr="000A2523">
        <w:rPr>
          <w:rFonts w:ascii="Times New Roman" w:hAnsi="Times New Roman"/>
          <w:sz w:val="28"/>
          <w:szCs w:val="28"/>
        </w:rPr>
        <w:t xml:space="preserve"> от теплоснабжающих организаций и иных ли</w:t>
      </w:r>
      <w:r w:rsidR="009B57F0">
        <w:rPr>
          <w:rFonts w:ascii="Times New Roman" w:hAnsi="Times New Roman"/>
          <w:sz w:val="28"/>
          <w:szCs w:val="28"/>
        </w:rPr>
        <w:t>ц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по актуализации с</w:t>
      </w:r>
      <w:r w:rsidR="009B57F0">
        <w:rPr>
          <w:rFonts w:ascii="Times New Roman" w:hAnsi="Times New Roman"/>
          <w:sz w:val="28"/>
          <w:szCs w:val="28"/>
        </w:rPr>
        <w:t>хемы теплоснабжения принимаются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>до 1 марта 202</w:t>
      </w:r>
      <w:r w:rsidR="00B350C0">
        <w:rPr>
          <w:rFonts w:ascii="Times New Roman" w:hAnsi="Times New Roman"/>
          <w:sz w:val="28"/>
          <w:szCs w:val="28"/>
        </w:rPr>
        <w:t xml:space="preserve">6 </w:t>
      </w:r>
      <w:r w:rsidRPr="000A2523">
        <w:rPr>
          <w:rFonts w:ascii="Times New Roman" w:hAnsi="Times New Roman"/>
          <w:sz w:val="28"/>
          <w:szCs w:val="28"/>
        </w:rPr>
        <w:t>года в письменной форме в 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0A2523">
        <w:rPr>
          <w:rFonts w:ascii="Times New Roman" w:hAnsi="Times New Roman"/>
          <w:sz w:val="28"/>
          <w:szCs w:val="28"/>
        </w:rPr>
        <w:t xml:space="preserve"> </w:t>
      </w:r>
      <w:r w:rsidR="00C00E95" w:rsidRPr="00C00E9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115B2" w:rsidRPr="00D115B2">
        <w:rPr>
          <w:rFonts w:ascii="Times New Roman" w:hAnsi="Times New Roman"/>
          <w:sz w:val="28"/>
          <w:szCs w:val="28"/>
        </w:rPr>
        <w:t>352181, Краснодарский край, Гулькевичский район, село Отрадо-Ольгинское, Красная ул., д. 37а</w:t>
      </w:r>
      <w:r w:rsidR="00D115B2">
        <w:rPr>
          <w:rFonts w:ascii="Times New Roman" w:hAnsi="Times New Roman"/>
          <w:sz w:val="28"/>
          <w:szCs w:val="28"/>
        </w:rPr>
        <w:t xml:space="preserve">  </w:t>
      </w:r>
      <w:r w:rsidR="00D115B2" w:rsidRPr="00D115B2">
        <w:rPr>
          <w:rFonts w:ascii="Times New Roman" w:hAnsi="Times New Roman"/>
          <w:sz w:val="28"/>
          <w:szCs w:val="28"/>
        </w:rPr>
        <w:t>https://otrado-olginskoe.ru/</w:t>
      </w:r>
    </w:p>
    <w:sectPr w:rsidR="00A1503B" w:rsidRPr="00C00E95" w:rsidSect="0042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BA7"/>
    <w:rsid w:val="00032EFC"/>
    <w:rsid w:val="0009209F"/>
    <w:rsid w:val="000A2523"/>
    <w:rsid w:val="00101EAC"/>
    <w:rsid w:val="001C3AD4"/>
    <w:rsid w:val="001E4904"/>
    <w:rsid w:val="002F7882"/>
    <w:rsid w:val="00323154"/>
    <w:rsid w:val="003265BB"/>
    <w:rsid w:val="00355AE2"/>
    <w:rsid w:val="003A74FE"/>
    <w:rsid w:val="00422967"/>
    <w:rsid w:val="00426C0D"/>
    <w:rsid w:val="004A0000"/>
    <w:rsid w:val="004D74B2"/>
    <w:rsid w:val="005B7D50"/>
    <w:rsid w:val="005C378F"/>
    <w:rsid w:val="005C4565"/>
    <w:rsid w:val="005D6FD1"/>
    <w:rsid w:val="00653827"/>
    <w:rsid w:val="00686944"/>
    <w:rsid w:val="0070777A"/>
    <w:rsid w:val="00724941"/>
    <w:rsid w:val="007305F5"/>
    <w:rsid w:val="007A1A8E"/>
    <w:rsid w:val="007B2B3A"/>
    <w:rsid w:val="007D458C"/>
    <w:rsid w:val="00812F94"/>
    <w:rsid w:val="008E70EF"/>
    <w:rsid w:val="00971097"/>
    <w:rsid w:val="009B57F0"/>
    <w:rsid w:val="00A1503B"/>
    <w:rsid w:val="00A21D45"/>
    <w:rsid w:val="00A72FFE"/>
    <w:rsid w:val="00B350C0"/>
    <w:rsid w:val="00B72193"/>
    <w:rsid w:val="00B74056"/>
    <w:rsid w:val="00C00E95"/>
    <w:rsid w:val="00C55175"/>
    <w:rsid w:val="00C76C77"/>
    <w:rsid w:val="00CD086D"/>
    <w:rsid w:val="00D115B2"/>
    <w:rsid w:val="00D92828"/>
    <w:rsid w:val="00E65211"/>
    <w:rsid w:val="00E8477E"/>
    <w:rsid w:val="00E85BA7"/>
    <w:rsid w:val="00E917D7"/>
    <w:rsid w:val="00FF04D3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5A2AD"/>
  <w15:docId w15:val="{239A7A09-73B8-41EE-BE44-9F14E5BC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2193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uiPriority w:val="99"/>
    <w:rsid w:val="000A25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ежегодной актуализации схемы теплоснабжения Старовичугского городского поселения на 2021 год</vt:lpstr>
    </vt:vector>
  </TitlesOfParts>
  <Company>Krokoz™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ежегодной актуализации схемы теплоснабжения Старовичугского городского поселения на 2021 год</dc:title>
  <dc:subject/>
  <dc:creator>GKH1</dc:creator>
  <cp:keywords/>
  <dc:description/>
  <cp:lastModifiedBy>user</cp:lastModifiedBy>
  <cp:revision>6</cp:revision>
  <dcterms:created xsi:type="dcterms:W3CDTF">2025-12-15T08:43:00Z</dcterms:created>
  <dcterms:modified xsi:type="dcterms:W3CDTF">2026-06-23T11:05:00Z</dcterms:modified>
</cp:coreProperties>
</file>